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E50" w14:textId="26CCCF14" w:rsidR="009407DF" w:rsidRPr="00D97B7F" w:rsidRDefault="009407DF" w:rsidP="00D97B7F">
      <w:pPr>
        <w:pStyle w:val="TableTitle"/>
        <w:rPr>
          <w:rFonts w:ascii="Aptos" w:hAnsi="Aptos"/>
          <w:b w:val="0"/>
          <w:lang w:val="en-CA" w:eastAsia="en-US"/>
        </w:rPr>
      </w:pPr>
      <w:r w:rsidRPr="00B34001">
        <w:rPr>
          <w:rFonts w:ascii="Aptos" w:hAnsi="Aptos"/>
          <w:lang w:val="en-CA" w:eastAsia="en-US"/>
        </w:rPr>
        <w:t>Customer</w:t>
      </w:r>
      <w:r w:rsidRPr="00D97B7F">
        <w:rPr>
          <w:rFonts w:ascii="Aptos" w:hAnsi="Aptos"/>
          <w:lang w:val="en-CA" w:eastAsia="en-US"/>
        </w:rPr>
        <w:t xml:space="preserve"> </w:t>
      </w:r>
      <w:r w:rsidR="000D012F" w:rsidRPr="00D97B7F">
        <w:rPr>
          <w:rFonts w:ascii="Aptos" w:hAnsi="Aptos"/>
          <w:lang w:val="en-CA" w:eastAsia="en-US"/>
        </w:rPr>
        <w:t>OPP</w:t>
      </w:r>
      <w:r w:rsidRPr="00B34001">
        <w:rPr>
          <w:rFonts w:ascii="Aptos" w:hAnsi="Aptos"/>
          <w:lang w:val="en-CA" w:eastAsia="en-US"/>
        </w:rPr>
        <w:t xml:space="preserve"> System </w:t>
      </w:r>
      <w:r w:rsidR="00302041" w:rsidRPr="00D97B7F">
        <w:rPr>
          <w:rFonts w:ascii="Aptos" w:hAnsi="Aptos"/>
          <w:lang w:val="en-CA" w:eastAsia="en-US"/>
        </w:rPr>
        <w:t xml:space="preserve">for New and Modifications to Existing Receipt Meter Station </w:t>
      </w:r>
      <w:r w:rsidR="00C04F23" w:rsidRPr="00B34001">
        <w:rPr>
          <w:rFonts w:ascii="Aptos" w:hAnsi="Aptos"/>
          <w:lang w:val="en-CA" w:eastAsia="en-US"/>
        </w:rPr>
        <w:t>Baseline</w:t>
      </w:r>
      <w:r w:rsidR="00C04F23" w:rsidRPr="00251477">
        <w:rPr>
          <w:rFonts w:ascii="Aptos" w:hAnsi="Aptos" w:cs="Arial"/>
          <w:szCs w:val="24"/>
          <w:lang w:val="en-CA" w:eastAsia="en-US"/>
        </w:rPr>
        <w:t xml:space="preserve"> Form</w:t>
      </w:r>
      <w:r w:rsidR="005D2654" w:rsidRPr="00251477">
        <w:rPr>
          <w:rFonts w:ascii="Aptos" w:hAnsi="Aptos" w:cs="Arial"/>
          <w:szCs w:val="24"/>
          <w:lang w:val="en-CA" w:eastAsia="en-US"/>
        </w:rPr>
        <w:t xml:space="preserve"> </w:t>
      </w:r>
      <w:r w:rsidR="00845B11" w:rsidRPr="00D97B7F">
        <w:rPr>
          <w:rFonts w:ascii="Aptos" w:hAnsi="Aptos" w:cs="Arial"/>
          <w:szCs w:val="24"/>
          <w:lang w:val="en-CA" w:eastAsia="en-US"/>
        </w:rPr>
        <w:br/>
      </w:r>
      <w:r w:rsidRPr="00D97B7F">
        <w:rPr>
          <w:rFonts w:ascii="Aptos" w:hAnsi="Aptos"/>
          <w:lang w:val="en-CA" w:eastAsia="en-US"/>
        </w:rPr>
        <w:t xml:space="preserve">TC Energy Sign-Off </w:t>
      </w:r>
      <w:r w:rsidR="00C37ACB" w:rsidRPr="00D97B7F">
        <w:rPr>
          <w:rFonts w:ascii="Aptos" w:hAnsi="Aptos"/>
          <w:lang w:val="en-CA" w:eastAsia="en-US"/>
        </w:rPr>
        <w:t>Page</w:t>
      </w:r>
    </w:p>
    <w:tbl>
      <w:tblPr>
        <w:tblpPr w:leftFromText="180" w:rightFromText="180" w:vertAnchor="text" w:horzAnchor="margin" w:tblpX="-22" w:tblpY="258"/>
        <w:tblW w:w="9608" w:type="dxa"/>
        <w:tblLayout w:type="fixed"/>
        <w:tblCellMar>
          <w:left w:w="115" w:type="dxa"/>
          <w:right w:w="115" w:type="dxa"/>
        </w:tblCellMar>
        <w:tblLook w:val="04A0" w:firstRow="1" w:lastRow="0" w:firstColumn="1" w:lastColumn="0" w:noHBand="0" w:noVBand="1"/>
      </w:tblPr>
      <w:tblGrid>
        <w:gridCol w:w="2102"/>
        <w:gridCol w:w="3228"/>
        <w:gridCol w:w="1501"/>
        <w:gridCol w:w="1501"/>
        <w:gridCol w:w="1276"/>
      </w:tblGrid>
      <w:tr w:rsidR="00A1159C" w:rsidRPr="00C44F83" w14:paraId="537792D0" w14:textId="7A12EDF2" w:rsidTr="00C10441">
        <w:trPr>
          <w:trHeight w:val="263"/>
        </w:trPr>
        <w:tc>
          <w:tcPr>
            <w:tcW w:w="2102" w:type="dxa"/>
            <w:shd w:val="clear" w:color="auto" w:fill="auto"/>
            <w:vAlign w:val="center"/>
          </w:tcPr>
          <w:p w14:paraId="57BBB420" w14:textId="659C05A3" w:rsidR="00A1159C" w:rsidRPr="00D97B7F" w:rsidRDefault="00A1159C" w:rsidP="00DB7D7F">
            <w:pPr>
              <w:ind w:left="-120"/>
              <w:rPr>
                <w:rFonts w:ascii="Aptos" w:hAnsi="Aptos" w:cs="Arial"/>
                <w:b/>
                <w:sz w:val="20"/>
                <w:szCs w:val="24"/>
                <w:lang w:val="en-CA" w:eastAsia="en-US"/>
              </w:rPr>
            </w:pPr>
            <w:r w:rsidRPr="00A1159C">
              <w:rPr>
                <w:rFonts w:ascii="Aptos" w:hAnsi="Aptos" w:cs="Arial"/>
                <w:b/>
                <w:sz w:val="20"/>
                <w:szCs w:val="24"/>
                <w:lang w:val="en-CA" w:eastAsia="en-US"/>
              </w:rPr>
              <w:t>Meter Station Name:</w:t>
            </w:r>
            <w:r w:rsidRPr="00C44F83">
              <w:rPr>
                <w:rFonts w:ascii="Aptos" w:hAnsi="Aptos" w:cs="Arial"/>
                <w:b/>
                <w:sz w:val="20"/>
                <w:szCs w:val="24"/>
                <w:lang w:val="en-CA" w:eastAsia="en-US"/>
              </w:rPr>
              <w:t xml:space="preserve"> </w:t>
            </w:r>
          </w:p>
        </w:tc>
        <w:tc>
          <w:tcPr>
            <w:tcW w:w="3228" w:type="dxa"/>
            <w:tcBorders>
              <w:bottom w:val="single" w:sz="4" w:space="0" w:color="auto"/>
            </w:tcBorders>
            <w:shd w:val="clear" w:color="auto" w:fill="auto"/>
          </w:tcPr>
          <w:p w14:paraId="56FA1800" w14:textId="77777777" w:rsidR="00A1159C" w:rsidRPr="00C44F83" w:rsidRDefault="00A1159C" w:rsidP="00CE7256">
            <w:pPr>
              <w:spacing w:before="60" w:after="60"/>
              <w:rPr>
                <w:rFonts w:ascii="Aptos" w:hAnsi="Aptos"/>
                <w:sz w:val="20"/>
                <w:szCs w:val="24"/>
                <w:lang w:val="en-CA" w:eastAsia="en-US"/>
              </w:rPr>
            </w:pPr>
            <w:r w:rsidRPr="00C44F83">
              <w:rPr>
                <w:rFonts w:ascii="Aptos" w:hAnsi="Aptos"/>
                <w:sz w:val="20"/>
                <w:szCs w:val="24"/>
                <w:lang w:val="en-CA" w:eastAsia="en-US"/>
              </w:rPr>
              <w:fldChar w:fldCharType="begin">
                <w:ffData>
                  <w:name w:val="Text11"/>
                  <w:enabled/>
                  <w:calcOnExit w:val="0"/>
                  <w:textInput/>
                </w:ffData>
              </w:fldChar>
            </w:r>
            <w:bookmarkStart w:id="0" w:name="Text11"/>
            <w:r w:rsidRPr="00C44F83">
              <w:rPr>
                <w:rFonts w:ascii="Aptos" w:hAnsi="Aptos"/>
                <w:sz w:val="20"/>
                <w:szCs w:val="24"/>
                <w:lang w:val="en-CA" w:eastAsia="en-US"/>
              </w:rPr>
              <w:instrText xml:space="preserve"> FORMTEXT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fldChar w:fldCharType="end"/>
            </w:r>
            <w:bookmarkEnd w:id="0"/>
          </w:p>
        </w:tc>
        <w:tc>
          <w:tcPr>
            <w:tcW w:w="1501" w:type="dxa"/>
          </w:tcPr>
          <w:p w14:paraId="18FB8686" w14:textId="77777777" w:rsidR="00E47B79" w:rsidRPr="00C44F83" w:rsidRDefault="00E47B79" w:rsidP="00CE7256">
            <w:pPr>
              <w:spacing w:before="60" w:after="60"/>
              <w:rPr>
                <w:rFonts w:ascii="Aptos" w:hAnsi="Aptos" w:cs="Arial"/>
                <w:b/>
                <w:sz w:val="20"/>
                <w:szCs w:val="24"/>
                <w:lang w:val="en-CA" w:eastAsia="en-US"/>
              </w:rPr>
            </w:pPr>
          </w:p>
        </w:tc>
        <w:tc>
          <w:tcPr>
            <w:tcW w:w="1501" w:type="dxa"/>
          </w:tcPr>
          <w:p w14:paraId="282B6E52" w14:textId="5E6EE3B3" w:rsidR="00A1159C" w:rsidRPr="00C44F83" w:rsidRDefault="00A1159C" w:rsidP="00CE7256">
            <w:pPr>
              <w:spacing w:before="60" w:after="60"/>
              <w:rPr>
                <w:rFonts w:ascii="Aptos" w:hAnsi="Aptos"/>
                <w:sz w:val="20"/>
                <w:szCs w:val="24"/>
                <w:lang w:val="en-CA" w:eastAsia="en-US"/>
              </w:rPr>
            </w:pPr>
            <w:r w:rsidRPr="00C44F83">
              <w:rPr>
                <w:rFonts w:ascii="Aptos" w:hAnsi="Aptos" w:cs="Arial"/>
                <w:b/>
                <w:sz w:val="20"/>
                <w:szCs w:val="24"/>
                <w:lang w:val="en-CA" w:eastAsia="en-US"/>
              </w:rPr>
              <w:t>Node Number:</w:t>
            </w:r>
          </w:p>
        </w:tc>
        <w:tc>
          <w:tcPr>
            <w:tcW w:w="1276" w:type="dxa"/>
            <w:tcBorders>
              <w:bottom w:val="single" w:sz="4" w:space="0" w:color="auto"/>
            </w:tcBorders>
          </w:tcPr>
          <w:p w14:paraId="433F50AE" w14:textId="47C52E2B" w:rsidR="00A1159C" w:rsidRPr="00C44F83" w:rsidRDefault="00A1159C" w:rsidP="00CE7256">
            <w:pPr>
              <w:spacing w:before="60" w:after="60"/>
              <w:rPr>
                <w:rFonts w:ascii="Aptos" w:hAnsi="Aptos" w:cs="Arial"/>
                <w:b/>
                <w:sz w:val="20"/>
                <w:szCs w:val="24"/>
                <w:lang w:val="en-CA" w:eastAsia="en-US"/>
              </w:rPr>
            </w:pPr>
            <w:r w:rsidRPr="00C44F83">
              <w:rPr>
                <w:rFonts w:ascii="Aptos" w:hAnsi="Aptos"/>
                <w:sz w:val="20"/>
                <w:szCs w:val="24"/>
                <w:lang w:val="en-CA" w:eastAsia="en-US"/>
              </w:rPr>
              <w:fldChar w:fldCharType="begin">
                <w:ffData>
                  <w:name w:val="Text11"/>
                  <w:enabled/>
                  <w:calcOnExit w:val="0"/>
                  <w:textInput/>
                </w:ffData>
              </w:fldChar>
            </w:r>
            <w:r w:rsidRPr="00C44F83">
              <w:rPr>
                <w:rFonts w:ascii="Aptos" w:hAnsi="Aptos"/>
                <w:sz w:val="20"/>
                <w:szCs w:val="24"/>
                <w:lang w:val="en-CA" w:eastAsia="en-US"/>
              </w:rPr>
              <w:instrText xml:space="preserve"> FORMTEXT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fldChar w:fldCharType="end"/>
            </w:r>
          </w:p>
        </w:tc>
      </w:tr>
    </w:tbl>
    <w:p w14:paraId="2D481519" w14:textId="77777777" w:rsidR="009407DF" w:rsidRPr="00D97B7F" w:rsidRDefault="009407DF" w:rsidP="00D97B7F">
      <w:pPr>
        <w:spacing w:before="60"/>
        <w:jc w:val="both"/>
        <w:rPr>
          <w:rFonts w:ascii="Aptos" w:hAnsi="Aptos"/>
          <w:sz w:val="16"/>
          <w:lang w:val="en-CA" w:eastAsia="en-US"/>
        </w:rPr>
      </w:pPr>
    </w:p>
    <w:p w14:paraId="6E681D58" w14:textId="77777777" w:rsidR="00A1159C" w:rsidRPr="00D97B7F" w:rsidRDefault="00A1159C" w:rsidP="009407DF">
      <w:pPr>
        <w:spacing w:before="60" w:after="60"/>
        <w:jc w:val="both"/>
        <w:rPr>
          <w:rFonts w:ascii="Aptos" w:hAnsi="Aptos"/>
          <w:sz w:val="8"/>
          <w:szCs w:val="12"/>
          <w:lang w:val="en-CA" w:eastAsia="en-US"/>
        </w:rPr>
      </w:pPr>
    </w:p>
    <w:p w14:paraId="415E2A43" w14:textId="1A84A985" w:rsidR="009407DF" w:rsidRPr="00C44F83" w:rsidRDefault="009407DF" w:rsidP="009407DF">
      <w:pPr>
        <w:spacing w:before="60" w:after="60"/>
        <w:jc w:val="both"/>
        <w:rPr>
          <w:rFonts w:ascii="Aptos" w:hAnsi="Aptos"/>
          <w:sz w:val="20"/>
          <w:szCs w:val="24"/>
          <w:lang w:val="en-CA" w:eastAsia="en-US"/>
        </w:rPr>
      </w:pPr>
      <w:r w:rsidRPr="00C44F83">
        <w:rPr>
          <w:rFonts w:ascii="Aptos" w:hAnsi="Aptos"/>
          <w:sz w:val="20"/>
          <w:szCs w:val="24"/>
          <w:lang w:val="en-CA" w:eastAsia="en-US"/>
        </w:rPr>
        <w:t xml:space="preserve">This document confirms that the overpressure protection (OPP) system installed to protect the above-mentioned meter station has been reviewed and meets the following requirements. </w:t>
      </w:r>
    </w:p>
    <w:p w14:paraId="28656A7D" w14:textId="77777777" w:rsidR="00A1159C" w:rsidRDefault="009407DF" w:rsidP="00D97B7F">
      <w:pPr>
        <w:spacing w:before="240"/>
        <w:jc w:val="both"/>
        <w:rPr>
          <w:rFonts w:ascii="Aptos" w:hAnsi="Aptos"/>
          <w:sz w:val="20"/>
          <w:szCs w:val="24"/>
          <w:lang w:val="en-CA" w:eastAsia="en-US"/>
        </w:rPr>
      </w:pPr>
      <w:r w:rsidRPr="00C44F83">
        <w:rPr>
          <w:rFonts w:ascii="Aptos" w:hAnsi="Aptos"/>
          <w:sz w:val="20"/>
          <w:szCs w:val="24"/>
          <w:lang w:val="en-CA" w:eastAsia="en-US"/>
        </w:rPr>
        <w:t>In the section below, please check all that apply after the Customer information has been reviewed</w:t>
      </w:r>
      <w:r w:rsidR="00A1159C">
        <w:rPr>
          <w:rFonts w:ascii="Aptos" w:hAnsi="Aptos"/>
          <w:sz w:val="20"/>
          <w:szCs w:val="24"/>
          <w:lang w:val="en-CA" w:eastAsia="en-US"/>
        </w:rPr>
        <w:t>.</w:t>
      </w:r>
    </w:p>
    <w:p w14:paraId="54881F6F" w14:textId="2D911B5A" w:rsidR="009407DF" w:rsidRPr="00C44F83" w:rsidRDefault="00464AC1" w:rsidP="00D97B7F">
      <w:pPr>
        <w:spacing w:after="60"/>
        <w:jc w:val="both"/>
        <w:rPr>
          <w:rFonts w:ascii="Aptos" w:hAnsi="Aptos"/>
          <w:sz w:val="20"/>
          <w:szCs w:val="24"/>
          <w:lang w:val="en-CA" w:eastAsia="en-US"/>
        </w:rPr>
      </w:pPr>
      <w:r w:rsidRPr="00464AC1">
        <w:rPr>
          <w:rFonts w:ascii="Aptos" w:hAnsi="Aptos"/>
          <w:b/>
          <w:sz w:val="20"/>
          <w:szCs w:val="24"/>
          <w:lang w:val="en-CA" w:eastAsia="en-US"/>
        </w:rPr>
        <w:t xml:space="preserve"> </w:t>
      </w:r>
      <w:r w:rsidRPr="00C44F83">
        <w:rPr>
          <w:rFonts w:ascii="Aptos" w:hAnsi="Aptos"/>
          <w:b/>
          <w:sz w:val="20"/>
          <w:szCs w:val="24"/>
          <w:lang w:val="en-CA" w:eastAsia="en-US"/>
        </w:rPr>
        <w:t>(To be completed by the TC Energy Representative)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910"/>
      </w:tblGrid>
      <w:tr w:rsidR="009407DF" w:rsidRPr="00C44F83" w14:paraId="51BFB840" w14:textId="77777777" w:rsidTr="00CE7256">
        <w:trPr>
          <w:trHeight w:val="70"/>
        </w:trPr>
        <w:tc>
          <w:tcPr>
            <w:tcW w:w="810" w:type="dxa"/>
            <w:shd w:val="clear" w:color="auto" w:fill="auto"/>
            <w:vAlign w:val="center"/>
          </w:tcPr>
          <w:p w14:paraId="052AD007" w14:textId="77777777" w:rsidR="009407DF" w:rsidRPr="00C44F83" w:rsidRDefault="009407DF" w:rsidP="00CE7256">
            <w:pPr>
              <w:jc w:val="center"/>
              <w:rPr>
                <w:rFonts w:ascii="Aptos" w:hAnsi="Aptos" w:cs="Arial"/>
                <w:b/>
                <w:sz w:val="18"/>
                <w:szCs w:val="18"/>
                <w:lang w:val="en-CA"/>
              </w:rPr>
            </w:pPr>
            <w:r w:rsidRPr="00C44F83">
              <w:rPr>
                <w:rFonts w:ascii="Aptos" w:hAnsi="Aptos" w:cs="Arial"/>
                <w:b/>
                <w:sz w:val="18"/>
                <w:szCs w:val="18"/>
                <w:lang w:val="en-CA"/>
              </w:rPr>
              <w:fldChar w:fldCharType="begin">
                <w:ffData>
                  <w:name w:val="Check1"/>
                  <w:enabled/>
                  <w:calcOnExit w:val="0"/>
                  <w:checkBox>
                    <w:sizeAuto/>
                    <w:default w:val="0"/>
                    <w:checked w:val="0"/>
                  </w:checkBox>
                </w:ffData>
              </w:fldChar>
            </w:r>
            <w:r w:rsidRPr="00C44F83">
              <w:rPr>
                <w:rFonts w:ascii="Aptos" w:hAnsi="Aptos" w:cs="Arial"/>
                <w:b/>
                <w:sz w:val="18"/>
                <w:szCs w:val="18"/>
                <w:lang w:val="en-CA"/>
              </w:rPr>
              <w:instrText xml:space="preserve"> FORMCHECKBOX </w:instrText>
            </w:r>
            <w:r w:rsidRPr="00C44F83">
              <w:rPr>
                <w:rFonts w:ascii="Aptos" w:hAnsi="Aptos" w:cs="Arial"/>
                <w:b/>
                <w:sz w:val="18"/>
                <w:szCs w:val="18"/>
                <w:lang w:val="en-CA"/>
              </w:rPr>
            </w:r>
            <w:r w:rsidRPr="00C44F83">
              <w:rPr>
                <w:rFonts w:ascii="Aptos" w:hAnsi="Aptos" w:cs="Arial"/>
                <w:b/>
                <w:sz w:val="18"/>
                <w:szCs w:val="18"/>
                <w:lang w:val="en-CA"/>
              </w:rPr>
              <w:fldChar w:fldCharType="separate"/>
            </w:r>
            <w:r w:rsidRPr="00C44F83">
              <w:rPr>
                <w:rFonts w:ascii="Aptos" w:hAnsi="Aptos" w:cs="Arial"/>
                <w:b/>
                <w:sz w:val="18"/>
                <w:szCs w:val="18"/>
                <w:lang w:val="en-CA"/>
              </w:rPr>
              <w:fldChar w:fldCharType="end"/>
            </w:r>
          </w:p>
        </w:tc>
        <w:tc>
          <w:tcPr>
            <w:tcW w:w="8910" w:type="dxa"/>
            <w:shd w:val="clear" w:color="auto" w:fill="auto"/>
            <w:vAlign w:val="center"/>
          </w:tcPr>
          <w:p w14:paraId="567B42D5" w14:textId="77777777"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PC and OPP devices setpoints are correct.</w:t>
            </w:r>
          </w:p>
        </w:tc>
      </w:tr>
      <w:tr w:rsidR="009407DF" w:rsidRPr="00C44F83" w14:paraId="44BE94D6" w14:textId="77777777" w:rsidTr="00CE7256">
        <w:trPr>
          <w:trHeight w:val="70"/>
        </w:trPr>
        <w:tc>
          <w:tcPr>
            <w:tcW w:w="810" w:type="dxa"/>
            <w:shd w:val="clear" w:color="auto" w:fill="auto"/>
            <w:vAlign w:val="center"/>
          </w:tcPr>
          <w:p w14:paraId="430C450B" w14:textId="77777777" w:rsidR="009407DF" w:rsidRPr="00C44F83" w:rsidRDefault="009407DF" w:rsidP="00CE7256">
            <w:pPr>
              <w:jc w:val="center"/>
              <w:rPr>
                <w:rFonts w:ascii="Aptos" w:hAnsi="Aptos" w:cs="Arial"/>
                <w:b/>
                <w:sz w:val="18"/>
                <w:szCs w:val="18"/>
                <w:lang w:val="en-CA"/>
              </w:rPr>
            </w:pPr>
            <w:r w:rsidRPr="00C44F83">
              <w:rPr>
                <w:rFonts w:ascii="Aptos" w:hAnsi="Aptos" w:cs="Arial"/>
                <w:b/>
                <w:sz w:val="18"/>
                <w:szCs w:val="18"/>
                <w:lang w:val="en-CA"/>
              </w:rPr>
              <w:fldChar w:fldCharType="begin">
                <w:ffData>
                  <w:name w:val="Check2"/>
                  <w:enabled/>
                  <w:calcOnExit w:val="0"/>
                  <w:checkBox>
                    <w:sizeAuto/>
                    <w:default w:val="0"/>
                    <w:checked w:val="0"/>
                  </w:checkBox>
                </w:ffData>
              </w:fldChar>
            </w:r>
            <w:bookmarkStart w:id="1" w:name="Check2"/>
            <w:r w:rsidRPr="00C44F83">
              <w:rPr>
                <w:rFonts w:ascii="Aptos" w:hAnsi="Aptos" w:cs="Arial"/>
                <w:b/>
                <w:sz w:val="18"/>
                <w:szCs w:val="18"/>
                <w:lang w:val="en-CA"/>
              </w:rPr>
              <w:instrText xml:space="preserve"> FORMCHECKBOX </w:instrText>
            </w:r>
            <w:r w:rsidRPr="00C44F83">
              <w:rPr>
                <w:rFonts w:ascii="Aptos" w:hAnsi="Aptos" w:cs="Arial"/>
                <w:b/>
                <w:sz w:val="18"/>
                <w:szCs w:val="18"/>
                <w:lang w:val="en-CA"/>
              </w:rPr>
            </w:r>
            <w:r w:rsidRPr="00C44F83">
              <w:rPr>
                <w:rFonts w:ascii="Aptos" w:hAnsi="Aptos" w:cs="Arial"/>
                <w:b/>
                <w:sz w:val="18"/>
                <w:szCs w:val="18"/>
                <w:lang w:val="en-CA"/>
              </w:rPr>
              <w:fldChar w:fldCharType="separate"/>
            </w:r>
            <w:r w:rsidRPr="00C44F83">
              <w:rPr>
                <w:rFonts w:ascii="Aptos" w:hAnsi="Aptos" w:cs="Arial"/>
                <w:b/>
                <w:sz w:val="18"/>
                <w:szCs w:val="18"/>
                <w:lang w:val="en-CA"/>
              </w:rPr>
              <w:fldChar w:fldCharType="end"/>
            </w:r>
            <w:bookmarkEnd w:id="1"/>
          </w:p>
        </w:tc>
        <w:tc>
          <w:tcPr>
            <w:tcW w:w="8910" w:type="dxa"/>
            <w:shd w:val="clear" w:color="auto" w:fill="auto"/>
            <w:vAlign w:val="center"/>
          </w:tcPr>
          <w:p w14:paraId="48C19003" w14:textId="505F6E5E"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PC and OPP devices capacity are adequate. (applicable to PSV/PRV</w:t>
            </w:r>
            <w:r w:rsidR="00167696">
              <w:rPr>
                <w:rFonts w:ascii="Aptos" w:hAnsi="Aptos"/>
                <w:sz w:val="20"/>
                <w:szCs w:val="24"/>
                <w:lang w:val="en-CA" w:eastAsia="en-US"/>
              </w:rPr>
              <w:t xml:space="preserve"> </w:t>
            </w:r>
            <w:r w:rsidR="00AD1A1E">
              <w:rPr>
                <w:rFonts w:ascii="Aptos" w:hAnsi="Aptos"/>
                <w:sz w:val="20"/>
                <w:szCs w:val="24"/>
                <w:lang w:val="en-CA" w:eastAsia="en-US"/>
              </w:rPr>
              <w:t>per Section 2</w:t>
            </w:r>
            <w:r w:rsidR="00167696">
              <w:rPr>
                <w:rFonts w:ascii="Aptos" w:hAnsi="Aptos"/>
                <w:sz w:val="20"/>
                <w:szCs w:val="24"/>
                <w:lang w:val="en-CA" w:eastAsia="en-US"/>
              </w:rPr>
              <w:t>)</w:t>
            </w:r>
          </w:p>
        </w:tc>
      </w:tr>
      <w:tr w:rsidR="009407DF" w:rsidRPr="00C44F83" w14:paraId="3478665A" w14:textId="77777777" w:rsidTr="00CE7256">
        <w:trPr>
          <w:trHeight w:val="70"/>
        </w:trPr>
        <w:tc>
          <w:tcPr>
            <w:tcW w:w="810" w:type="dxa"/>
            <w:shd w:val="clear" w:color="auto" w:fill="auto"/>
            <w:vAlign w:val="center"/>
          </w:tcPr>
          <w:p w14:paraId="5E60B619" w14:textId="77777777" w:rsidR="009407DF" w:rsidRPr="00C44F83" w:rsidRDefault="009407DF" w:rsidP="00CE7256">
            <w:pPr>
              <w:jc w:val="center"/>
              <w:rPr>
                <w:rFonts w:ascii="Aptos" w:hAnsi="Aptos" w:cs="Arial"/>
                <w:b/>
                <w:sz w:val="18"/>
                <w:szCs w:val="18"/>
                <w:lang w:val="en-CA"/>
              </w:rPr>
            </w:pPr>
            <w:r w:rsidRPr="00C44F83">
              <w:rPr>
                <w:rFonts w:ascii="Aptos" w:hAnsi="Aptos" w:cs="Arial"/>
                <w:b/>
                <w:sz w:val="18"/>
                <w:szCs w:val="18"/>
                <w:lang w:val="en-CA"/>
              </w:rPr>
              <w:fldChar w:fldCharType="begin">
                <w:ffData>
                  <w:name w:val="Check3"/>
                  <w:enabled/>
                  <w:calcOnExit w:val="0"/>
                  <w:checkBox>
                    <w:sizeAuto/>
                    <w:default w:val="0"/>
                    <w:checked w:val="0"/>
                  </w:checkBox>
                </w:ffData>
              </w:fldChar>
            </w:r>
            <w:bookmarkStart w:id="2" w:name="Check3"/>
            <w:r w:rsidRPr="00C44F83">
              <w:rPr>
                <w:rFonts w:ascii="Aptos" w:hAnsi="Aptos" w:cs="Arial"/>
                <w:b/>
                <w:sz w:val="18"/>
                <w:szCs w:val="18"/>
                <w:lang w:val="en-CA"/>
              </w:rPr>
              <w:instrText xml:space="preserve"> FORMCHECKBOX </w:instrText>
            </w:r>
            <w:r w:rsidRPr="00C44F83">
              <w:rPr>
                <w:rFonts w:ascii="Aptos" w:hAnsi="Aptos" w:cs="Arial"/>
                <w:b/>
                <w:sz w:val="18"/>
                <w:szCs w:val="18"/>
                <w:lang w:val="en-CA"/>
              </w:rPr>
            </w:r>
            <w:r w:rsidRPr="00C44F83">
              <w:rPr>
                <w:rFonts w:ascii="Aptos" w:hAnsi="Aptos" w:cs="Arial"/>
                <w:b/>
                <w:sz w:val="18"/>
                <w:szCs w:val="18"/>
                <w:lang w:val="en-CA"/>
              </w:rPr>
              <w:fldChar w:fldCharType="separate"/>
            </w:r>
            <w:r w:rsidRPr="00C44F83">
              <w:rPr>
                <w:rFonts w:ascii="Aptos" w:hAnsi="Aptos" w:cs="Arial"/>
                <w:b/>
                <w:sz w:val="18"/>
                <w:szCs w:val="18"/>
                <w:lang w:val="en-CA"/>
              </w:rPr>
              <w:fldChar w:fldCharType="end"/>
            </w:r>
            <w:bookmarkEnd w:id="2"/>
          </w:p>
        </w:tc>
        <w:tc>
          <w:tcPr>
            <w:tcW w:w="8910" w:type="dxa"/>
            <w:shd w:val="clear" w:color="auto" w:fill="auto"/>
            <w:vAlign w:val="center"/>
          </w:tcPr>
          <w:p w14:paraId="3F36CD8D" w14:textId="21756CCC"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 xml:space="preserve">PC and OPP devices </w:t>
            </w:r>
            <w:r w:rsidR="00611DED" w:rsidRPr="00C44F83">
              <w:rPr>
                <w:rFonts w:ascii="Aptos" w:hAnsi="Aptos"/>
                <w:sz w:val="20"/>
                <w:szCs w:val="24"/>
                <w:lang w:val="en-CA" w:eastAsia="en-US"/>
              </w:rPr>
              <w:t>meet the requirements of applicable regulations and codes.</w:t>
            </w:r>
          </w:p>
        </w:tc>
      </w:tr>
      <w:tr w:rsidR="009407DF" w:rsidRPr="00C44F83" w14:paraId="04D6AACF" w14:textId="77777777" w:rsidTr="00CE7256">
        <w:trPr>
          <w:trHeight w:val="70"/>
        </w:trPr>
        <w:tc>
          <w:tcPr>
            <w:tcW w:w="810" w:type="dxa"/>
            <w:shd w:val="clear" w:color="auto" w:fill="auto"/>
            <w:vAlign w:val="center"/>
          </w:tcPr>
          <w:p w14:paraId="09FB5328" w14:textId="77777777" w:rsidR="009407DF" w:rsidRPr="00C44F83" w:rsidRDefault="009407DF" w:rsidP="00CE7256">
            <w:pPr>
              <w:jc w:val="center"/>
              <w:rPr>
                <w:rFonts w:ascii="Aptos" w:hAnsi="Aptos" w:cs="Arial"/>
                <w:b/>
                <w:sz w:val="18"/>
                <w:szCs w:val="18"/>
                <w:lang w:val="en-CA"/>
              </w:rPr>
            </w:pPr>
            <w:r w:rsidRPr="00C44F83">
              <w:rPr>
                <w:rFonts w:ascii="Aptos" w:hAnsi="Aptos" w:cs="Arial"/>
                <w:b/>
                <w:sz w:val="18"/>
                <w:szCs w:val="18"/>
                <w:lang w:val="en-CA"/>
              </w:rPr>
              <w:fldChar w:fldCharType="begin">
                <w:ffData>
                  <w:name w:val="Check4"/>
                  <w:enabled/>
                  <w:calcOnExit w:val="0"/>
                  <w:checkBox>
                    <w:sizeAuto/>
                    <w:default w:val="0"/>
                    <w:checked w:val="0"/>
                  </w:checkBox>
                </w:ffData>
              </w:fldChar>
            </w:r>
            <w:bookmarkStart w:id="3" w:name="Check4"/>
            <w:r w:rsidRPr="00C44F83">
              <w:rPr>
                <w:rFonts w:ascii="Aptos" w:hAnsi="Aptos" w:cs="Arial"/>
                <w:b/>
                <w:sz w:val="18"/>
                <w:szCs w:val="18"/>
                <w:lang w:val="en-CA"/>
              </w:rPr>
              <w:instrText xml:space="preserve"> FORMCHECKBOX </w:instrText>
            </w:r>
            <w:r w:rsidRPr="00C44F83">
              <w:rPr>
                <w:rFonts w:ascii="Aptos" w:hAnsi="Aptos" w:cs="Arial"/>
                <w:b/>
                <w:sz w:val="18"/>
                <w:szCs w:val="18"/>
                <w:lang w:val="en-CA"/>
              </w:rPr>
            </w:r>
            <w:r w:rsidRPr="00C44F83">
              <w:rPr>
                <w:rFonts w:ascii="Aptos" w:hAnsi="Aptos" w:cs="Arial"/>
                <w:b/>
                <w:sz w:val="18"/>
                <w:szCs w:val="18"/>
                <w:lang w:val="en-CA"/>
              </w:rPr>
              <w:fldChar w:fldCharType="separate"/>
            </w:r>
            <w:r w:rsidRPr="00C44F83">
              <w:rPr>
                <w:rFonts w:ascii="Aptos" w:hAnsi="Aptos" w:cs="Arial"/>
                <w:b/>
                <w:sz w:val="18"/>
                <w:szCs w:val="18"/>
                <w:lang w:val="en-CA"/>
              </w:rPr>
              <w:fldChar w:fldCharType="end"/>
            </w:r>
            <w:bookmarkEnd w:id="3"/>
          </w:p>
        </w:tc>
        <w:tc>
          <w:tcPr>
            <w:tcW w:w="8910" w:type="dxa"/>
            <w:shd w:val="clear" w:color="auto" w:fill="auto"/>
            <w:vAlign w:val="center"/>
          </w:tcPr>
          <w:p w14:paraId="09B1CB73" w14:textId="77777777"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Maintenance plans meet the requirements of applicable regulations and codes.</w:t>
            </w:r>
          </w:p>
        </w:tc>
      </w:tr>
      <w:tr w:rsidR="009407DF" w:rsidRPr="00C44F83" w14:paraId="3A5E018B" w14:textId="77777777" w:rsidTr="00CE7256">
        <w:trPr>
          <w:trHeight w:val="70"/>
        </w:trPr>
        <w:tc>
          <w:tcPr>
            <w:tcW w:w="810" w:type="dxa"/>
            <w:shd w:val="clear" w:color="auto" w:fill="auto"/>
            <w:vAlign w:val="center"/>
          </w:tcPr>
          <w:p w14:paraId="3A638B3C" w14:textId="77777777" w:rsidR="009407DF" w:rsidRPr="00C44F83" w:rsidRDefault="009407DF" w:rsidP="00CE7256">
            <w:pPr>
              <w:jc w:val="center"/>
              <w:rPr>
                <w:rFonts w:ascii="Aptos" w:hAnsi="Aptos" w:cs="Arial"/>
                <w:b/>
                <w:sz w:val="18"/>
                <w:szCs w:val="18"/>
                <w:lang w:val="en-CA"/>
              </w:rPr>
            </w:pPr>
            <w:r w:rsidRPr="00C44F83">
              <w:rPr>
                <w:rFonts w:ascii="Aptos" w:hAnsi="Aptos" w:cs="Arial"/>
                <w:b/>
                <w:sz w:val="18"/>
                <w:szCs w:val="18"/>
                <w:lang w:val="en-CA"/>
              </w:rPr>
              <w:fldChar w:fldCharType="begin">
                <w:ffData>
                  <w:name w:val="Check5"/>
                  <w:enabled/>
                  <w:calcOnExit w:val="0"/>
                  <w:checkBox>
                    <w:sizeAuto/>
                    <w:default w:val="0"/>
                    <w:checked w:val="0"/>
                  </w:checkBox>
                </w:ffData>
              </w:fldChar>
            </w:r>
            <w:bookmarkStart w:id="4" w:name="Check5"/>
            <w:r w:rsidRPr="00C44F83">
              <w:rPr>
                <w:rFonts w:ascii="Aptos" w:hAnsi="Aptos" w:cs="Arial"/>
                <w:b/>
                <w:sz w:val="18"/>
                <w:szCs w:val="18"/>
                <w:lang w:val="en-CA"/>
              </w:rPr>
              <w:instrText xml:space="preserve"> FORMCHECKBOX </w:instrText>
            </w:r>
            <w:r w:rsidRPr="00C44F83">
              <w:rPr>
                <w:rFonts w:ascii="Aptos" w:hAnsi="Aptos" w:cs="Arial"/>
                <w:b/>
                <w:sz w:val="18"/>
                <w:szCs w:val="18"/>
                <w:lang w:val="en-CA"/>
              </w:rPr>
            </w:r>
            <w:r w:rsidRPr="00C44F83">
              <w:rPr>
                <w:rFonts w:ascii="Aptos" w:hAnsi="Aptos" w:cs="Arial"/>
                <w:b/>
                <w:sz w:val="18"/>
                <w:szCs w:val="18"/>
                <w:lang w:val="en-CA"/>
              </w:rPr>
              <w:fldChar w:fldCharType="separate"/>
            </w:r>
            <w:r w:rsidRPr="00C44F83">
              <w:rPr>
                <w:rFonts w:ascii="Aptos" w:hAnsi="Aptos" w:cs="Arial"/>
                <w:b/>
                <w:sz w:val="18"/>
                <w:szCs w:val="18"/>
                <w:lang w:val="en-CA"/>
              </w:rPr>
              <w:fldChar w:fldCharType="end"/>
            </w:r>
            <w:bookmarkEnd w:id="4"/>
          </w:p>
        </w:tc>
        <w:tc>
          <w:tcPr>
            <w:tcW w:w="8910" w:type="dxa"/>
            <w:shd w:val="clear" w:color="auto" w:fill="auto"/>
            <w:vAlign w:val="center"/>
          </w:tcPr>
          <w:p w14:paraId="17E153F1" w14:textId="5C8B3CA6"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Maintenance and calibration records are appropriate</w:t>
            </w:r>
            <w:r w:rsidR="004C0586">
              <w:rPr>
                <w:rFonts w:ascii="Aptos" w:hAnsi="Aptos"/>
                <w:sz w:val="20"/>
                <w:szCs w:val="24"/>
                <w:lang w:val="en-CA" w:eastAsia="en-US"/>
              </w:rPr>
              <w:t xml:space="preserve"> and up to date</w:t>
            </w:r>
            <w:r w:rsidRPr="00C44F83">
              <w:rPr>
                <w:rFonts w:ascii="Aptos" w:hAnsi="Aptos"/>
                <w:sz w:val="20"/>
                <w:szCs w:val="24"/>
                <w:lang w:val="en-CA" w:eastAsia="en-US"/>
              </w:rPr>
              <w:t>.</w:t>
            </w:r>
          </w:p>
        </w:tc>
      </w:tr>
    </w:tbl>
    <w:p w14:paraId="436E05CA" w14:textId="77777777" w:rsidR="009407DF" w:rsidRPr="00C44F83" w:rsidRDefault="009407DF" w:rsidP="009407DF">
      <w:pPr>
        <w:jc w:val="both"/>
        <w:rPr>
          <w:rFonts w:ascii="Aptos" w:hAnsi="Aptos" w:cs="Arial"/>
          <w:sz w:val="12"/>
          <w:szCs w:val="12"/>
          <w:lang w:val="en-CA"/>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880"/>
        <w:gridCol w:w="2605"/>
        <w:gridCol w:w="2075"/>
      </w:tblGrid>
      <w:tr w:rsidR="009407DF" w:rsidRPr="00C44F83" w14:paraId="4869557D" w14:textId="77777777" w:rsidTr="00CE7256">
        <w:trPr>
          <w:trHeight w:val="143"/>
        </w:trPr>
        <w:tc>
          <w:tcPr>
            <w:tcW w:w="9720" w:type="dxa"/>
            <w:gridSpan w:val="4"/>
            <w:shd w:val="clear" w:color="auto" w:fill="D9D9D9"/>
            <w:vAlign w:val="center"/>
          </w:tcPr>
          <w:p w14:paraId="6EE0FD7B" w14:textId="77777777" w:rsidR="009407DF" w:rsidRPr="00C44F83" w:rsidRDefault="009407DF" w:rsidP="00CE7256">
            <w:pPr>
              <w:spacing w:before="60" w:after="60"/>
              <w:rPr>
                <w:rFonts w:ascii="Aptos" w:hAnsi="Aptos"/>
                <w:b/>
                <w:sz w:val="20"/>
                <w:szCs w:val="24"/>
                <w:lang w:val="en-CA" w:eastAsia="en-US"/>
              </w:rPr>
            </w:pPr>
            <w:r w:rsidRPr="00C44F83">
              <w:rPr>
                <w:rFonts w:ascii="Aptos" w:hAnsi="Aptos"/>
                <w:b/>
                <w:sz w:val="20"/>
                <w:szCs w:val="24"/>
                <w:lang w:val="en-CA" w:eastAsia="en-US"/>
              </w:rPr>
              <w:t>Customer Overpressure Protection System Verification Installation Assurance Statement</w:t>
            </w:r>
          </w:p>
        </w:tc>
      </w:tr>
      <w:tr w:rsidR="009407DF" w:rsidRPr="00C44F83" w14:paraId="2EFFC87A" w14:textId="77777777" w:rsidTr="00CE7256">
        <w:trPr>
          <w:trHeight w:val="413"/>
        </w:trPr>
        <w:tc>
          <w:tcPr>
            <w:tcW w:w="9720" w:type="dxa"/>
            <w:gridSpan w:val="4"/>
            <w:shd w:val="clear" w:color="auto" w:fill="auto"/>
            <w:vAlign w:val="center"/>
          </w:tcPr>
          <w:p w14:paraId="0C01755B" w14:textId="30DB985D" w:rsidR="009407DF" w:rsidRPr="00C44F83" w:rsidRDefault="009407DF" w:rsidP="00CE7256">
            <w:pPr>
              <w:spacing w:before="60" w:after="60"/>
              <w:jc w:val="both"/>
              <w:rPr>
                <w:rFonts w:ascii="Aptos" w:hAnsi="Aptos"/>
                <w:i/>
                <w:sz w:val="20"/>
                <w:szCs w:val="24"/>
                <w:lang w:val="en-CA" w:eastAsia="en-US"/>
              </w:rPr>
            </w:pPr>
            <w:r w:rsidRPr="00C44F83">
              <w:rPr>
                <w:rFonts w:ascii="Aptos" w:hAnsi="Aptos"/>
                <w:sz w:val="20"/>
                <w:szCs w:val="24"/>
                <w:lang w:val="en-CA" w:eastAsia="en-US"/>
              </w:rPr>
              <w:t>I hereby certify that the overpressure protection (OPP) system and devices described by the Customer conform to CSA Z662-</w:t>
            </w:r>
            <w:r w:rsidR="00B741F1">
              <w:rPr>
                <w:rFonts w:ascii="Aptos" w:hAnsi="Aptos"/>
                <w:sz w:val="20"/>
                <w:szCs w:val="24"/>
                <w:lang w:val="en-CA" w:eastAsia="en-US"/>
              </w:rPr>
              <w:t>23</w:t>
            </w:r>
            <w:r w:rsidR="00B741F1" w:rsidRPr="00C44F83">
              <w:rPr>
                <w:rFonts w:ascii="Aptos" w:hAnsi="Aptos"/>
                <w:sz w:val="20"/>
                <w:szCs w:val="24"/>
                <w:lang w:val="en-CA" w:eastAsia="en-US"/>
              </w:rPr>
              <w:t xml:space="preserve"> </w:t>
            </w:r>
            <w:r w:rsidRPr="00C44F83">
              <w:rPr>
                <w:rFonts w:ascii="Aptos" w:hAnsi="Aptos"/>
                <w:sz w:val="20"/>
                <w:szCs w:val="24"/>
                <w:lang w:val="en-CA" w:eastAsia="en-US"/>
              </w:rPr>
              <w:t xml:space="preserve">and the CER </w:t>
            </w:r>
            <w:r w:rsidRPr="00C44F83">
              <w:rPr>
                <w:rFonts w:ascii="Aptos" w:hAnsi="Aptos"/>
                <w:i/>
                <w:sz w:val="20"/>
                <w:szCs w:val="24"/>
                <w:lang w:val="en-CA" w:eastAsia="en-US"/>
              </w:rPr>
              <w:t>Onshore Pipeline Regulations</w:t>
            </w:r>
            <w:r w:rsidRPr="00C44F83">
              <w:rPr>
                <w:rFonts w:ascii="Aptos" w:hAnsi="Aptos"/>
                <w:sz w:val="20"/>
                <w:szCs w:val="24"/>
                <w:lang w:val="en-CA" w:eastAsia="en-US"/>
              </w:rPr>
              <w:t xml:space="preserve"> and are fully implemented and provide an adequate level of reliability.</w:t>
            </w:r>
          </w:p>
        </w:tc>
      </w:tr>
      <w:tr w:rsidR="009407DF" w:rsidRPr="00C44F83" w14:paraId="1C8F8086" w14:textId="77777777" w:rsidTr="00571583">
        <w:trPr>
          <w:trHeight w:val="737"/>
        </w:trPr>
        <w:tc>
          <w:tcPr>
            <w:tcW w:w="2160" w:type="dxa"/>
            <w:shd w:val="clear" w:color="auto" w:fill="auto"/>
            <w:vAlign w:val="center"/>
          </w:tcPr>
          <w:p w14:paraId="25BAAE70" w14:textId="77777777" w:rsidR="009407DF" w:rsidRPr="00C44F83" w:rsidRDefault="009407DF" w:rsidP="00CE7256">
            <w:pPr>
              <w:spacing w:before="60" w:after="60"/>
              <w:rPr>
                <w:rFonts w:ascii="Aptos" w:hAnsi="Aptos"/>
                <w:b/>
                <w:sz w:val="20"/>
                <w:szCs w:val="24"/>
                <w:lang w:val="en-CA" w:eastAsia="en-US"/>
              </w:rPr>
            </w:pPr>
            <w:r w:rsidRPr="00C44F83">
              <w:rPr>
                <w:rFonts w:ascii="Aptos" w:hAnsi="Aptos"/>
                <w:b/>
                <w:sz w:val="20"/>
                <w:szCs w:val="24"/>
                <w:lang w:val="en-CA" w:eastAsia="en-US"/>
              </w:rPr>
              <w:t>Rationale for New Baseline Form:</w:t>
            </w:r>
          </w:p>
        </w:tc>
        <w:tc>
          <w:tcPr>
            <w:tcW w:w="7560" w:type="dxa"/>
            <w:gridSpan w:val="3"/>
            <w:tcBorders>
              <w:bottom w:val="single" w:sz="4" w:space="0" w:color="auto"/>
            </w:tcBorders>
            <w:shd w:val="clear" w:color="auto" w:fill="auto"/>
            <w:vAlign w:val="center"/>
          </w:tcPr>
          <w:p w14:paraId="05C2C86C"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fldChar w:fldCharType="begin">
                <w:ffData>
                  <w:name w:val="Text2"/>
                  <w:enabled/>
                  <w:calcOnExit w:val="0"/>
                  <w:textInput/>
                </w:ffData>
              </w:fldChar>
            </w:r>
            <w:bookmarkStart w:id="5" w:name="Text2"/>
            <w:r w:rsidRPr="00C44F83">
              <w:rPr>
                <w:rFonts w:ascii="Aptos" w:hAnsi="Aptos"/>
                <w:sz w:val="20"/>
                <w:szCs w:val="24"/>
                <w:lang w:val="en-CA" w:eastAsia="en-US"/>
              </w:rPr>
              <w:instrText xml:space="preserve"> FORMTEXT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t> </w:t>
            </w:r>
            <w:r w:rsidRPr="00C44F83">
              <w:rPr>
                <w:rFonts w:ascii="Aptos" w:hAnsi="Aptos"/>
                <w:sz w:val="20"/>
                <w:szCs w:val="24"/>
                <w:lang w:val="en-CA" w:eastAsia="en-US"/>
              </w:rPr>
              <w:fldChar w:fldCharType="end"/>
            </w:r>
            <w:bookmarkEnd w:id="5"/>
          </w:p>
        </w:tc>
      </w:tr>
      <w:tr w:rsidR="009407DF" w:rsidRPr="00C44F83" w14:paraId="3F7D7C39" w14:textId="77777777" w:rsidTr="003C4B59">
        <w:trPr>
          <w:trHeight w:val="98"/>
        </w:trPr>
        <w:tc>
          <w:tcPr>
            <w:tcW w:w="2160" w:type="dxa"/>
            <w:vMerge w:val="restart"/>
            <w:shd w:val="clear" w:color="auto" w:fill="auto"/>
            <w:vAlign w:val="center"/>
          </w:tcPr>
          <w:p w14:paraId="48424B61" w14:textId="47A2E37F" w:rsidR="009407DF" w:rsidRPr="00C44F83" w:rsidRDefault="00E40733" w:rsidP="00CE7256">
            <w:pPr>
              <w:spacing w:before="60" w:after="60"/>
              <w:rPr>
                <w:rFonts w:ascii="Aptos" w:hAnsi="Aptos"/>
                <w:b/>
                <w:sz w:val="20"/>
                <w:szCs w:val="24"/>
                <w:lang w:val="en-GB" w:eastAsia="en-US"/>
              </w:rPr>
            </w:pPr>
            <w:r>
              <w:rPr>
                <w:rFonts w:ascii="Aptos" w:hAnsi="Aptos"/>
                <w:b/>
                <w:sz w:val="20"/>
                <w:szCs w:val="24"/>
                <w:lang w:val="en-GB" w:eastAsia="en-US"/>
              </w:rPr>
              <w:t xml:space="preserve">TC Energy </w:t>
            </w:r>
            <w:r w:rsidR="009407DF" w:rsidRPr="00C44F83">
              <w:rPr>
                <w:rFonts w:ascii="Aptos" w:hAnsi="Aptos"/>
                <w:b/>
                <w:sz w:val="20"/>
                <w:szCs w:val="24"/>
                <w:lang w:val="en-GB" w:eastAsia="en-US"/>
              </w:rPr>
              <w:t>Reviewer:</w:t>
            </w:r>
            <w:r w:rsidR="009407DF" w:rsidRPr="00C44F83">
              <w:rPr>
                <w:rFonts w:ascii="Aptos" w:hAnsi="Aptos"/>
                <w:b/>
                <w:sz w:val="20"/>
                <w:szCs w:val="24"/>
                <w:lang w:val="en-GB" w:eastAsia="en-US"/>
              </w:rPr>
              <w:br/>
            </w:r>
          </w:p>
        </w:tc>
        <w:tc>
          <w:tcPr>
            <w:tcW w:w="2880" w:type="dxa"/>
            <w:shd w:val="clear" w:color="auto" w:fill="D9D9D9"/>
            <w:vAlign w:val="center"/>
          </w:tcPr>
          <w:p w14:paraId="325292A5"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sz w:val="20"/>
                <w:szCs w:val="24"/>
                <w:lang w:val="en-CA" w:eastAsia="en-US"/>
              </w:rPr>
              <w:t>Name</w:t>
            </w:r>
            <w:r w:rsidRPr="00C44F83">
              <w:rPr>
                <w:rFonts w:ascii="Aptos" w:hAnsi="Aptos"/>
                <w:b/>
                <w:sz w:val="20"/>
                <w:szCs w:val="24"/>
                <w:lang w:val="en-CA" w:eastAsia="en-US"/>
              </w:rPr>
              <w:br/>
            </w:r>
            <w:r w:rsidRPr="00C44F83">
              <w:rPr>
                <w:rFonts w:ascii="Aptos" w:hAnsi="Aptos"/>
                <w:sz w:val="20"/>
                <w:szCs w:val="24"/>
                <w:lang w:val="en-CA" w:eastAsia="en-US"/>
              </w:rPr>
              <w:t>(Please print)</w:t>
            </w:r>
          </w:p>
        </w:tc>
        <w:tc>
          <w:tcPr>
            <w:tcW w:w="2605" w:type="dxa"/>
            <w:shd w:val="clear" w:color="auto" w:fill="D9D9D9"/>
            <w:vAlign w:val="center"/>
          </w:tcPr>
          <w:p w14:paraId="24D08595"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sz w:val="20"/>
                <w:szCs w:val="24"/>
                <w:lang w:val="en-CA" w:eastAsia="en-US"/>
              </w:rPr>
              <w:t>Signature</w:t>
            </w:r>
          </w:p>
        </w:tc>
        <w:tc>
          <w:tcPr>
            <w:tcW w:w="2075" w:type="dxa"/>
            <w:shd w:val="clear" w:color="auto" w:fill="D9D9D9"/>
            <w:vAlign w:val="center"/>
          </w:tcPr>
          <w:p w14:paraId="6EA15D19"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b/>
                <w:sz w:val="20"/>
                <w:szCs w:val="24"/>
                <w:lang w:val="en-CA" w:eastAsia="en-US"/>
              </w:rPr>
              <w:t>Date</w:t>
            </w:r>
            <w:r w:rsidRPr="00C44F83">
              <w:rPr>
                <w:rFonts w:ascii="Aptos" w:hAnsi="Aptos"/>
                <w:b/>
                <w:sz w:val="20"/>
                <w:szCs w:val="24"/>
                <w:lang w:val="en-CA" w:eastAsia="en-US"/>
              </w:rPr>
              <w:br/>
            </w:r>
            <w:r w:rsidRPr="00C44F83">
              <w:rPr>
                <w:rFonts w:ascii="Aptos" w:hAnsi="Aptos"/>
                <w:sz w:val="20"/>
                <w:lang w:val="en-CA" w:eastAsia="en-US"/>
              </w:rPr>
              <w:t>(YYYY-MMM-DD)</w:t>
            </w:r>
          </w:p>
        </w:tc>
      </w:tr>
      <w:tr w:rsidR="009407DF" w:rsidRPr="00C44F83" w14:paraId="04385764" w14:textId="77777777" w:rsidTr="00571583">
        <w:trPr>
          <w:trHeight w:val="710"/>
        </w:trPr>
        <w:tc>
          <w:tcPr>
            <w:tcW w:w="2160" w:type="dxa"/>
            <w:vMerge/>
            <w:shd w:val="clear" w:color="auto" w:fill="auto"/>
            <w:vAlign w:val="center"/>
          </w:tcPr>
          <w:p w14:paraId="4C135F2A" w14:textId="77777777" w:rsidR="009407DF" w:rsidRPr="00C44F83" w:rsidRDefault="009407DF" w:rsidP="00CE7256">
            <w:pPr>
              <w:spacing w:before="60" w:after="60"/>
              <w:rPr>
                <w:rFonts w:ascii="Aptos" w:hAnsi="Aptos"/>
                <w:b/>
                <w:sz w:val="20"/>
                <w:szCs w:val="24"/>
                <w:lang w:val="en-GB" w:eastAsia="en-US"/>
              </w:rPr>
            </w:pPr>
          </w:p>
        </w:tc>
        <w:tc>
          <w:tcPr>
            <w:tcW w:w="2880" w:type="dxa"/>
            <w:tcBorders>
              <w:bottom w:val="single" w:sz="4" w:space="0" w:color="auto"/>
            </w:tcBorders>
            <w:shd w:val="clear" w:color="auto" w:fill="auto"/>
            <w:vAlign w:val="center"/>
          </w:tcPr>
          <w:p w14:paraId="1E369A8A"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3"/>
                  <w:enabled/>
                  <w:calcOnExit w:val="0"/>
                  <w:textInput/>
                </w:ffData>
              </w:fldChar>
            </w:r>
            <w:bookmarkStart w:id="6" w:name="Text3"/>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fldChar w:fldCharType="end"/>
            </w:r>
            <w:bookmarkEnd w:id="6"/>
          </w:p>
        </w:tc>
        <w:tc>
          <w:tcPr>
            <w:tcW w:w="2605" w:type="dxa"/>
            <w:tcBorders>
              <w:bottom w:val="single" w:sz="4" w:space="0" w:color="auto"/>
            </w:tcBorders>
            <w:shd w:val="clear" w:color="auto" w:fill="auto"/>
            <w:vAlign w:val="center"/>
          </w:tcPr>
          <w:p w14:paraId="2FD3502A" w14:textId="77777777" w:rsidR="009407DF" w:rsidRPr="00C44F83" w:rsidRDefault="009407DF" w:rsidP="00CE7256">
            <w:pPr>
              <w:spacing w:before="60" w:after="60"/>
              <w:jc w:val="center"/>
              <w:rPr>
                <w:rFonts w:ascii="Aptos" w:hAnsi="Aptos"/>
                <w:sz w:val="20"/>
                <w:szCs w:val="24"/>
                <w:lang w:val="en-GB" w:eastAsia="en-US"/>
              </w:rPr>
            </w:pPr>
          </w:p>
        </w:tc>
        <w:tc>
          <w:tcPr>
            <w:tcW w:w="2075" w:type="dxa"/>
            <w:tcBorders>
              <w:bottom w:val="single" w:sz="4" w:space="0" w:color="auto"/>
            </w:tcBorders>
            <w:shd w:val="clear" w:color="auto" w:fill="auto"/>
            <w:vAlign w:val="center"/>
          </w:tcPr>
          <w:p w14:paraId="58B71F4B"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5"/>
                  <w:enabled/>
                  <w:calcOnExit w:val="0"/>
                  <w:textInput/>
                </w:ffData>
              </w:fldChar>
            </w:r>
            <w:bookmarkStart w:id="7" w:name="Text5"/>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fldChar w:fldCharType="end"/>
            </w:r>
            <w:bookmarkEnd w:id="7"/>
          </w:p>
        </w:tc>
      </w:tr>
      <w:tr w:rsidR="0007022C" w:rsidRPr="00C44F83" w14:paraId="4BF9E6F4" w14:textId="77777777" w:rsidTr="003C4B59">
        <w:trPr>
          <w:trHeight w:val="611"/>
        </w:trPr>
        <w:tc>
          <w:tcPr>
            <w:tcW w:w="2160" w:type="dxa"/>
            <w:vMerge w:val="restart"/>
            <w:shd w:val="clear" w:color="auto" w:fill="auto"/>
            <w:vAlign w:val="center"/>
          </w:tcPr>
          <w:p w14:paraId="007D5453" w14:textId="2093D166" w:rsidR="009407DF" w:rsidRPr="00C44F83" w:rsidRDefault="003B5A3B" w:rsidP="00CE7256">
            <w:pPr>
              <w:spacing w:before="60" w:after="60"/>
              <w:rPr>
                <w:rFonts w:ascii="Aptos" w:hAnsi="Aptos"/>
                <w:b/>
                <w:sz w:val="20"/>
                <w:szCs w:val="24"/>
                <w:lang w:val="en-GB" w:eastAsia="en-US"/>
              </w:rPr>
            </w:pPr>
            <w:r>
              <w:rPr>
                <w:rFonts w:ascii="Aptos" w:hAnsi="Aptos"/>
                <w:b/>
                <w:sz w:val="20"/>
                <w:szCs w:val="24"/>
                <w:lang w:val="en-GB" w:eastAsia="en-US"/>
              </w:rPr>
              <w:t xml:space="preserve">TC Energy </w:t>
            </w:r>
            <w:r w:rsidR="009407DF" w:rsidRPr="00C44F83">
              <w:rPr>
                <w:rFonts w:ascii="Aptos" w:hAnsi="Aptos"/>
                <w:b/>
                <w:sz w:val="20"/>
                <w:szCs w:val="24"/>
                <w:lang w:val="en-GB" w:eastAsia="en-US"/>
              </w:rPr>
              <w:t>Reviewer:</w:t>
            </w:r>
            <w:r w:rsidR="009407DF" w:rsidRPr="00C44F83">
              <w:rPr>
                <w:rFonts w:ascii="Aptos" w:hAnsi="Aptos"/>
                <w:b/>
                <w:sz w:val="20"/>
                <w:szCs w:val="24"/>
                <w:lang w:val="en-GB" w:eastAsia="en-US"/>
              </w:rPr>
              <w:br/>
            </w:r>
          </w:p>
        </w:tc>
        <w:tc>
          <w:tcPr>
            <w:tcW w:w="2880" w:type="dxa"/>
            <w:tcBorders>
              <w:bottom w:val="single" w:sz="4" w:space="0" w:color="auto"/>
            </w:tcBorders>
            <w:shd w:val="clear" w:color="auto" w:fill="D9D9D9"/>
            <w:vAlign w:val="center"/>
          </w:tcPr>
          <w:p w14:paraId="6318A215"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b/>
                <w:sz w:val="20"/>
                <w:szCs w:val="24"/>
                <w:lang w:val="en-CA" w:eastAsia="en-US"/>
              </w:rPr>
              <w:t>Name</w:t>
            </w:r>
            <w:r w:rsidRPr="00C44F83">
              <w:rPr>
                <w:rFonts w:ascii="Aptos" w:hAnsi="Aptos"/>
                <w:b/>
                <w:sz w:val="20"/>
                <w:szCs w:val="24"/>
                <w:lang w:val="en-CA" w:eastAsia="en-US"/>
              </w:rPr>
              <w:br/>
            </w:r>
            <w:r w:rsidRPr="00C44F83">
              <w:rPr>
                <w:rFonts w:ascii="Aptos" w:hAnsi="Aptos"/>
                <w:sz w:val="20"/>
                <w:szCs w:val="24"/>
                <w:lang w:val="en-CA" w:eastAsia="en-US"/>
              </w:rPr>
              <w:t>(Please print)</w:t>
            </w:r>
          </w:p>
        </w:tc>
        <w:tc>
          <w:tcPr>
            <w:tcW w:w="2605" w:type="dxa"/>
            <w:tcBorders>
              <w:bottom w:val="single" w:sz="4" w:space="0" w:color="auto"/>
            </w:tcBorders>
            <w:shd w:val="clear" w:color="auto" w:fill="D9D9D9"/>
            <w:vAlign w:val="center"/>
          </w:tcPr>
          <w:p w14:paraId="430EE6BB"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b/>
                <w:sz w:val="20"/>
                <w:szCs w:val="24"/>
                <w:lang w:val="en-CA" w:eastAsia="en-US"/>
              </w:rPr>
              <w:t>Signature</w:t>
            </w:r>
          </w:p>
        </w:tc>
        <w:tc>
          <w:tcPr>
            <w:tcW w:w="2075" w:type="dxa"/>
            <w:tcBorders>
              <w:bottom w:val="single" w:sz="4" w:space="0" w:color="auto"/>
            </w:tcBorders>
            <w:shd w:val="clear" w:color="auto" w:fill="D9D9D9"/>
            <w:vAlign w:val="center"/>
          </w:tcPr>
          <w:p w14:paraId="2DB676D7"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b/>
                <w:sz w:val="20"/>
                <w:szCs w:val="24"/>
                <w:lang w:val="en-CA" w:eastAsia="en-US"/>
              </w:rPr>
              <w:t>Date</w:t>
            </w:r>
            <w:r w:rsidRPr="00C44F83">
              <w:rPr>
                <w:rFonts w:ascii="Aptos" w:hAnsi="Aptos"/>
                <w:b/>
                <w:sz w:val="20"/>
                <w:szCs w:val="24"/>
                <w:lang w:val="en-CA" w:eastAsia="en-US"/>
              </w:rPr>
              <w:br/>
            </w:r>
            <w:r w:rsidRPr="00C44F83">
              <w:rPr>
                <w:rFonts w:ascii="Aptos" w:hAnsi="Aptos"/>
                <w:sz w:val="20"/>
                <w:lang w:val="en-CA" w:eastAsia="en-US"/>
              </w:rPr>
              <w:t>(YYYY-MMM-DD)</w:t>
            </w:r>
          </w:p>
        </w:tc>
      </w:tr>
      <w:tr w:rsidR="009407DF" w:rsidRPr="00C44F83" w14:paraId="58817345" w14:textId="77777777" w:rsidTr="00571583">
        <w:trPr>
          <w:trHeight w:val="818"/>
        </w:trPr>
        <w:tc>
          <w:tcPr>
            <w:tcW w:w="2160" w:type="dxa"/>
            <w:vMerge/>
            <w:shd w:val="clear" w:color="auto" w:fill="auto"/>
            <w:vAlign w:val="center"/>
          </w:tcPr>
          <w:p w14:paraId="4D1DF81B" w14:textId="77777777" w:rsidR="009407DF" w:rsidRPr="00C44F83" w:rsidRDefault="009407DF" w:rsidP="00CE7256">
            <w:pPr>
              <w:spacing w:before="60" w:after="60"/>
              <w:rPr>
                <w:rFonts w:ascii="Aptos" w:hAnsi="Aptos"/>
                <w:b/>
                <w:sz w:val="20"/>
                <w:szCs w:val="24"/>
                <w:lang w:val="en-GB" w:eastAsia="en-US"/>
              </w:rPr>
            </w:pPr>
          </w:p>
        </w:tc>
        <w:tc>
          <w:tcPr>
            <w:tcW w:w="2880" w:type="dxa"/>
            <w:tcBorders>
              <w:bottom w:val="single" w:sz="4" w:space="0" w:color="auto"/>
            </w:tcBorders>
            <w:shd w:val="clear" w:color="auto" w:fill="auto"/>
            <w:vAlign w:val="center"/>
          </w:tcPr>
          <w:p w14:paraId="11C3F901"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3"/>
                  <w:enabled/>
                  <w:calcOnExit w:val="0"/>
                  <w:textInput/>
                </w:ffData>
              </w:fldChar>
            </w:r>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fldChar w:fldCharType="end"/>
            </w:r>
          </w:p>
        </w:tc>
        <w:tc>
          <w:tcPr>
            <w:tcW w:w="2605" w:type="dxa"/>
            <w:tcBorders>
              <w:bottom w:val="single" w:sz="4" w:space="0" w:color="auto"/>
            </w:tcBorders>
            <w:shd w:val="clear" w:color="auto" w:fill="auto"/>
            <w:vAlign w:val="center"/>
          </w:tcPr>
          <w:p w14:paraId="263462FF" w14:textId="77777777" w:rsidR="009407DF" w:rsidRPr="00C44F83" w:rsidRDefault="009407DF" w:rsidP="00CE7256">
            <w:pPr>
              <w:spacing w:before="60" w:after="60"/>
              <w:jc w:val="center"/>
              <w:rPr>
                <w:rFonts w:ascii="Aptos" w:hAnsi="Aptos"/>
                <w:sz w:val="20"/>
                <w:szCs w:val="24"/>
                <w:lang w:val="en-GB" w:eastAsia="en-US"/>
              </w:rPr>
            </w:pPr>
          </w:p>
        </w:tc>
        <w:tc>
          <w:tcPr>
            <w:tcW w:w="2075" w:type="dxa"/>
            <w:tcBorders>
              <w:bottom w:val="single" w:sz="4" w:space="0" w:color="auto"/>
            </w:tcBorders>
            <w:shd w:val="clear" w:color="auto" w:fill="auto"/>
            <w:vAlign w:val="center"/>
          </w:tcPr>
          <w:p w14:paraId="42C69CFD"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3"/>
                  <w:enabled/>
                  <w:calcOnExit w:val="0"/>
                  <w:textInput/>
                </w:ffData>
              </w:fldChar>
            </w:r>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t> </w:t>
            </w:r>
            <w:r w:rsidRPr="00C44F83">
              <w:rPr>
                <w:rFonts w:ascii="Aptos" w:hAnsi="Aptos"/>
                <w:sz w:val="20"/>
                <w:szCs w:val="24"/>
                <w:lang w:val="en-GB" w:eastAsia="en-US"/>
              </w:rPr>
              <w:fldChar w:fldCharType="end"/>
            </w:r>
          </w:p>
        </w:tc>
      </w:tr>
      <w:tr w:rsidR="009407DF" w:rsidRPr="00C44F83" w14:paraId="5A87B25B" w14:textId="77777777" w:rsidTr="003C4B59">
        <w:trPr>
          <w:trHeight w:val="70"/>
        </w:trPr>
        <w:tc>
          <w:tcPr>
            <w:tcW w:w="2160" w:type="dxa"/>
            <w:vMerge w:val="restart"/>
            <w:shd w:val="clear" w:color="auto" w:fill="auto"/>
            <w:vAlign w:val="center"/>
          </w:tcPr>
          <w:p w14:paraId="79300457" w14:textId="5160C868" w:rsidR="009407DF" w:rsidRPr="00C44F83" w:rsidRDefault="003B5A3B" w:rsidP="00CE7256">
            <w:pPr>
              <w:spacing w:before="60" w:after="60"/>
              <w:rPr>
                <w:rFonts w:ascii="Aptos" w:hAnsi="Aptos"/>
                <w:b/>
                <w:sz w:val="20"/>
                <w:szCs w:val="24"/>
                <w:lang w:val="en-GB" w:eastAsia="en-US"/>
              </w:rPr>
            </w:pPr>
            <w:r>
              <w:rPr>
                <w:rFonts w:ascii="Aptos" w:hAnsi="Aptos"/>
                <w:b/>
                <w:sz w:val="20"/>
                <w:szCs w:val="24"/>
                <w:lang w:val="en-GB" w:eastAsia="en-US"/>
              </w:rPr>
              <w:t xml:space="preserve">TC Energy </w:t>
            </w:r>
            <w:r w:rsidR="009407DF" w:rsidRPr="00C44F83">
              <w:rPr>
                <w:rFonts w:ascii="Aptos" w:hAnsi="Aptos"/>
                <w:b/>
                <w:sz w:val="20"/>
                <w:szCs w:val="24"/>
                <w:lang w:val="en-GB" w:eastAsia="en-US"/>
              </w:rPr>
              <w:t>Responsible</w:t>
            </w:r>
            <w:r w:rsidR="009407DF" w:rsidRPr="00C44F83">
              <w:rPr>
                <w:rFonts w:ascii="Aptos" w:hAnsi="Aptos"/>
                <w:b/>
                <w:sz w:val="20"/>
                <w:szCs w:val="24"/>
                <w:lang w:val="en-GB" w:eastAsia="en-US"/>
              </w:rPr>
              <w:br/>
              <w:t xml:space="preserve">Engineer / Approver: </w:t>
            </w:r>
          </w:p>
        </w:tc>
        <w:tc>
          <w:tcPr>
            <w:tcW w:w="2880" w:type="dxa"/>
            <w:shd w:val="clear" w:color="auto" w:fill="D9D9D9"/>
            <w:vAlign w:val="center"/>
          </w:tcPr>
          <w:p w14:paraId="42237B7C"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b/>
                <w:sz w:val="20"/>
                <w:szCs w:val="24"/>
                <w:lang w:val="en-CA" w:eastAsia="en-US"/>
              </w:rPr>
              <w:t>Name</w:t>
            </w:r>
            <w:r w:rsidRPr="00C44F83">
              <w:rPr>
                <w:rFonts w:ascii="Aptos" w:hAnsi="Aptos"/>
                <w:b/>
                <w:sz w:val="20"/>
                <w:szCs w:val="24"/>
                <w:lang w:val="en-CA" w:eastAsia="en-US"/>
              </w:rPr>
              <w:br/>
            </w:r>
            <w:r w:rsidRPr="00C44F83">
              <w:rPr>
                <w:rFonts w:ascii="Aptos" w:hAnsi="Aptos"/>
                <w:sz w:val="20"/>
                <w:szCs w:val="24"/>
                <w:lang w:val="en-CA" w:eastAsia="en-US"/>
              </w:rPr>
              <w:t>(Please print)</w:t>
            </w:r>
          </w:p>
        </w:tc>
        <w:tc>
          <w:tcPr>
            <w:tcW w:w="2605" w:type="dxa"/>
            <w:shd w:val="clear" w:color="auto" w:fill="D9D9D9"/>
            <w:vAlign w:val="center"/>
          </w:tcPr>
          <w:p w14:paraId="664523E1"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sz w:val="20"/>
                <w:szCs w:val="24"/>
                <w:lang w:val="en-CA" w:eastAsia="en-US"/>
              </w:rPr>
              <w:t>Signature</w:t>
            </w:r>
          </w:p>
        </w:tc>
        <w:tc>
          <w:tcPr>
            <w:tcW w:w="2075" w:type="dxa"/>
            <w:shd w:val="clear" w:color="auto" w:fill="D9D9D9"/>
            <w:vAlign w:val="center"/>
          </w:tcPr>
          <w:p w14:paraId="057E54CB"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b/>
                <w:sz w:val="20"/>
                <w:szCs w:val="24"/>
                <w:lang w:val="en-CA" w:eastAsia="en-US"/>
              </w:rPr>
              <w:t>Date</w:t>
            </w:r>
            <w:r w:rsidRPr="00C44F83">
              <w:rPr>
                <w:rFonts w:ascii="Aptos" w:hAnsi="Aptos"/>
                <w:b/>
                <w:sz w:val="20"/>
                <w:szCs w:val="24"/>
                <w:lang w:val="en-CA" w:eastAsia="en-US"/>
              </w:rPr>
              <w:br/>
            </w:r>
            <w:r w:rsidRPr="00C44F83">
              <w:rPr>
                <w:rFonts w:ascii="Aptos" w:hAnsi="Aptos"/>
                <w:sz w:val="20"/>
                <w:lang w:val="en-CA" w:eastAsia="en-US"/>
              </w:rPr>
              <w:t>(YYYY-MMM-DD)</w:t>
            </w:r>
          </w:p>
        </w:tc>
      </w:tr>
      <w:tr w:rsidR="009407DF" w:rsidRPr="00C44F83" w14:paraId="5340779E" w14:textId="77777777" w:rsidTr="00571583">
        <w:trPr>
          <w:trHeight w:val="818"/>
        </w:trPr>
        <w:tc>
          <w:tcPr>
            <w:tcW w:w="2160" w:type="dxa"/>
            <w:vMerge/>
            <w:shd w:val="clear" w:color="auto" w:fill="auto"/>
            <w:vAlign w:val="center"/>
          </w:tcPr>
          <w:p w14:paraId="22D23942" w14:textId="77777777" w:rsidR="009407DF" w:rsidRPr="00C44F83" w:rsidRDefault="009407DF" w:rsidP="00CE7256">
            <w:pPr>
              <w:spacing w:before="60" w:after="60"/>
              <w:rPr>
                <w:rFonts w:ascii="Aptos" w:hAnsi="Aptos"/>
                <w:sz w:val="20"/>
                <w:szCs w:val="24"/>
                <w:lang w:val="en-GB" w:eastAsia="en-US"/>
              </w:rPr>
            </w:pPr>
          </w:p>
        </w:tc>
        <w:tc>
          <w:tcPr>
            <w:tcW w:w="2880" w:type="dxa"/>
            <w:shd w:val="clear" w:color="auto" w:fill="auto"/>
            <w:vAlign w:val="center"/>
          </w:tcPr>
          <w:p w14:paraId="75EB578A"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4"/>
                  <w:enabled/>
                  <w:calcOnExit w:val="0"/>
                  <w:textInput/>
                </w:ffData>
              </w:fldChar>
            </w:r>
            <w:bookmarkStart w:id="8" w:name="Text4"/>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sz w:val="20"/>
                <w:szCs w:val="24"/>
                <w:lang w:val="en-GB" w:eastAsia="en-US"/>
              </w:rPr>
              <w:fldChar w:fldCharType="end"/>
            </w:r>
            <w:bookmarkEnd w:id="8"/>
          </w:p>
        </w:tc>
        <w:tc>
          <w:tcPr>
            <w:tcW w:w="2605" w:type="dxa"/>
            <w:shd w:val="clear" w:color="auto" w:fill="auto"/>
            <w:vAlign w:val="center"/>
          </w:tcPr>
          <w:p w14:paraId="608A3CAC" w14:textId="77777777" w:rsidR="009407DF" w:rsidRPr="00C44F83" w:rsidRDefault="009407DF" w:rsidP="00CE7256">
            <w:pPr>
              <w:spacing w:before="60" w:after="60"/>
              <w:jc w:val="center"/>
              <w:rPr>
                <w:rFonts w:ascii="Aptos" w:hAnsi="Aptos"/>
                <w:sz w:val="20"/>
                <w:szCs w:val="24"/>
                <w:lang w:val="en-GB" w:eastAsia="en-US"/>
              </w:rPr>
            </w:pPr>
          </w:p>
        </w:tc>
        <w:tc>
          <w:tcPr>
            <w:tcW w:w="2075" w:type="dxa"/>
            <w:shd w:val="clear" w:color="auto" w:fill="auto"/>
            <w:vAlign w:val="center"/>
          </w:tcPr>
          <w:p w14:paraId="32466FEC" w14:textId="77777777" w:rsidR="009407DF" w:rsidRPr="00C44F83" w:rsidRDefault="009407DF" w:rsidP="00CE7256">
            <w:pPr>
              <w:spacing w:before="60" w:after="60"/>
              <w:jc w:val="center"/>
              <w:rPr>
                <w:rFonts w:ascii="Aptos" w:hAnsi="Aptos"/>
                <w:sz w:val="20"/>
                <w:szCs w:val="24"/>
                <w:lang w:val="en-GB" w:eastAsia="en-US"/>
              </w:rPr>
            </w:pPr>
            <w:r w:rsidRPr="00C44F83">
              <w:rPr>
                <w:rFonts w:ascii="Aptos" w:hAnsi="Aptos"/>
                <w:sz w:val="20"/>
                <w:szCs w:val="24"/>
                <w:lang w:val="en-GB" w:eastAsia="en-US"/>
              </w:rPr>
              <w:fldChar w:fldCharType="begin">
                <w:ffData>
                  <w:name w:val="Text6"/>
                  <w:enabled/>
                  <w:calcOnExit w:val="0"/>
                  <w:textInput/>
                </w:ffData>
              </w:fldChar>
            </w:r>
            <w:bookmarkStart w:id="9" w:name="Text6"/>
            <w:r w:rsidRPr="00C44F83">
              <w:rPr>
                <w:rFonts w:ascii="Aptos" w:hAnsi="Aptos"/>
                <w:sz w:val="20"/>
                <w:szCs w:val="24"/>
                <w:lang w:val="en-GB" w:eastAsia="en-US"/>
              </w:rPr>
              <w:instrText xml:space="preserve"> FORMTEXT </w:instrText>
            </w:r>
            <w:r w:rsidRPr="00C44F83">
              <w:rPr>
                <w:rFonts w:ascii="Aptos" w:hAnsi="Aptos"/>
                <w:sz w:val="20"/>
                <w:szCs w:val="24"/>
                <w:lang w:val="en-GB" w:eastAsia="en-US"/>
              </w:rPr>
            </w:r>
            <w:r w:rsidRPr="00C44F83">
              <w:rPr>
                <w:rFonts w:ascii="Aptos" w:hAnsi="Aptos"/>
                <w:sz w:val="20"/>
                <w:szCs w:val="24"/>
                <w:lang w:val="en-GB" w:eastAsia="en-US"/>
              </w:rPr>
              <w:fldChar w:fldCharType="separate"/>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noProof/>
                <w:sz w:val="20"/>
                <w:szCs w:val="24"/>
                <w:lang w:val="en-GB" w:eastAsia="en-US"/>
              </w:rPr>
              <w:t> </w:t>
            </w:r>
            <w:r w:rsidRPr="00C44F83">
              <w:rPr>
                <w:rFonts w:ascii="Aptos" w:hAnsi="Aptos"/>
                <w:sz w:val="20"/>
                <w:szCs w:val="24"/>
                <w:lang w:val="en-GB" w:eastAsia="en-US"/>
              </w:rPr>
              <w:fldChar w:fldCharType="end"/>
            </w:r>
            <w:bookmarkEnd w:id="9"/>
          </w:p>
        </w:tc>
      </w:tr>
    </w:tbl>
    <w:p w14:paraId="66FB130D" w14:textId="77777777" w:rsidR="00733828" w:rsidRDefault="00733828">
      <w:pPr>
        <w:spacing w:before="60"/>
        <w:jc w:val="center"/>
        <w:rPr>
          <w:rFonts w:ascii="Aptos" w:hAnsi="Aptos" w:cs="Arial"/>
          <w:b/>
          <w:sz w:val="20"/>
          <w:lang w:val="en-CA" w:eastAsia="en-US"/>
        </w:rPr>
      </w:pPr>
    </w:p>
    <w:p w14:paraId="0DCEE456" w14:textId="7EA5A578" w:rsidR="00382DEF" w:rsidRPr="00A1159C" w:rsidRDefault="00382DEF" w:rsidP="00D97B7F">
      <w:pPr>
        <w:spacing w:before="60"/>
        <w:jc w:val="center"/>
        <w:rPr>
          <w:rFonts w:ascii="Aptos" w:hAnsi="Aptos" w:cs="Arial"/>
          <w:lang w:val="en-CA" w:eastAsia="en-US"/>
        </w:rPr>
      </w:pPr>
      <w:r w:rsidRPr="00A1159C">
        <w:rPr>
          <w:rFonts w:ascii="Aptos" w:hAnsi="Aptos" w:cs="Arial"/>
          <w:b/>
          <w:sz w:val="20"/>
          <w:lang w:val="en-CA" w:eastAsia="en-US"/>
        </w:rPr>
        <w:t xml:space="preserve">Customer </w:t>
      </w:r>
      <w:r w:rsidR="000D012F">
        <w:rPr>
          <w:rFonts w:ascii="Aptos" w:hAnsi="Aptos" w:cs="Arial"/>
          <w:b/>
          <w:sz w:val="20"/>
          <w:lang w:val="en-CA" w:eastAsia="en-US"/>
        </w:rPr>
        <w:t>OPP</w:t>
      </w:r>
      <w:r w:rsidRPr="00A1159C">
        <w:rPr>
          <w:rFonts w:ascii="Aptos" w:hAnsi="Aptos" w:cs="Arial"/>
          <w:b/>
          <w:sz w:val="20"/>
          <w:lang w:val="en-CA" w:eastAsia="en-US"/>
        </w:rPr>
        <w:t xml:space="preserve"> System for New and Modifications to Existing Receipt Meter Station</w:t>
      </w:r>
      <w:r w:rsidR="008B6A8F">
        <w:rPr>
          <w:rFonts w:ascii="Aptos" w:hAnsi="Aptos" w:cs="Arial"/>
          <w:b/>
          <w:sz w:val="20"/>
          <w:lang w:val="en-CA" w:eastAsia="en-US"/>
        </w:rPr>
        <w:t xml:space="preserve"> Baseline Form</w:t>
      </w:r>
    </w:p>
    <w:p w14:paraId="551A80BF" w14:textId="77777777" w:rsidR="00382DEF" w:rsidRPr="00C44F83" w:rsidRDefault="00382DEF" w:rsidP="00D97B7F">
      <w:pPr>
        <w:spacing w:after="60"/>
        <w:jc w:val="center"/>
        <w:rPr>
          <w:rFonts w:ascii="Aptos" w:hAnsi="Aptos" w:cs="Arial"/>
          <w:b/>
          <w:sz w:val="20"/>
          <w:lang w:val="en-CA" w:eastAsia="en-US"/>
        </w:rPr>
      </w:pPr>
      <w:r w:rsidRPr="00C44F83">
        <w:rPr>
          <w:rFonts w:ascii="Aptos" w:hAnsi="Aptos" w:cs="Arial"/>
          <w:b/>
          <w:sz w:val="20"/>
          <w:lang w:val="en-CA" w:eastAsia="en-US"/>
        </w:rPr>
        <w:lastRenderedPageBreak/>
        <w:t>Request for Information</w:t>
      </w:r>
    </w:p>
    <w:p w14:paraId="3C951986" w14:textId="77777777" w:rsidR="009407DF" w:rsidRPr="00C44F83" w:rsidRDefault="009407DF" w:rsidP="009407DF">
      <w:pPr>
        <w:spacing w:before="360" w:after="60"/>
        <w:jc w:val="both"/>
        <w:rPr>
          <w:rFonts w:ascii="Aptos" w:hAnsi="Aptos"/>
          <w:b/>
          <w:sz w:val="24"/>
          <w:szCs w:val="24"/>
          <w:lang w:val="en-CA" w:eastAsia="en-US"/>
        </w:rPr>
      </w:pPr>
      <w:r w:rsidRPr="00C44F83">
        <w:rPr>
          <w:rFonts w:ascii="Aptos" w:hAnsi="Aptos"/>
          <w:b/>
          <w:sz w:val="20"/>
          <w:szCs w:val="24"/>
          <w:lang w:val="en-CA" w:eastAsia="en-US"/>
        </w:rPr>
        <w:t xml:space="preserve">SECTION ONE – </w:t>
      </w:r>
      <w:r w:rsidRPr="00C44F83">
        <w:rPr>
          <w:rFonts w:ascii="Aptos" w:hAnsi="Aptos"/>
          <w:b/>
          <w:i/>
          <w:sz w:val="20"/>
          <w:szCs w:val="24"/>
          <w:lang w:val="en-CA" w:eastAsia="en-US"/>
        </w:rPr>
        <w:t>Project-Specific Information</w:t>
      </w:r>
      <w:r w:rsidRPr="00C44F83">
        <w:rPr>
          <w:rFonts w:ascii="Aptos" w:hAnsi="Aptos"/>
          <w:b/>
          <w:sz w:val="20"/>
          <w:szCs w:val="24"/>
          <w:lang w:val="en-CA" w:eastAsia="en-US"/>
        </w:rPr>
        <w:t xml:space="preserve"> and </w:t>
      </w:r>
      <w:r w:rsidRPr="00C44F83">
        <w:rPr>
          <w:rFonts w:ascii="Aptos" w:hAnsi="Aptos"/>
          <w:b/>
          <w:i/>
          <w:sz w:val="20"/>
          <w:szCs w:val="24"/>
          <w:lang w:val="en-CA" w:eastAsia="en-US"/>
        </w:rPr>
        <w:t>Meter Station Description</w:t>
      </w:r>
      <w:r w:rsidRPr="00C44F83">
        <w:rPr>
          <w:rFonts w:ascii="Aptos" w:hAnsi="Aptos"/>
          <w:b/>
          <w:sz w:val="20"/>
          <w:szCs w:val="24"/>
          <w:lang w:val="en-CA" w:eastAsia="en-US"/>
        </w:rPr>
        <w:t xml:space="preserve"> (To be completed by the TC Energy Representative)</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5850"/>
      </w:tblGrid>
      <w:tr w:rsidR="009407DF" w:rsidRPr="00C44F83" w14:paraId="24D9D806" w14:textId="77777777" w:rsidTr="00CE7256">
        <w:trPr>
          <w:cantSplit/>
          <w:trHeight w:val="65"/>
          <w:jc w:val="center"/>
        </w:trPr>
        <w:tc>
          <w:tcPr>
            <w:tcW w:w="9360" w:type="dxa"/>
            <w:gridSpan w:val="2"/>
            <w:shd w:val="clear" w:color="auto" w:fill="D9D9D9"/>
            <w:vAlign w:val="center"/>
          </w:tcPr>
          <w:p w14:paraId="3F0102EB" w14:textId="77777777" w:rsidR="009407DF" w:rsidRPr="00C44F83" w:rsidRDefault="009407DF" w:rsidP="00CE7256">
            <w:pPr>
              <w:spacing w:before="60" w:after="60"/>
              <w:rPr>
                <w:rFonts w:ascii="Aptos" w:hAnsi="Aptos"/>
                <w:b/>
                <w:noProof/>
                <w:sz w:val="20"/>
                <w:szCs w:val="24"/>
                <w:lang w:val="en-CA" w:eastAsia="en-US"/>
              </w:rPr>
            </w:pPr>
            <w:r w:rsidRPr="00C44F83">
              <w:rPr>
                <w:rFonts w:ascii="Aptos" w:hAnsi="Aptos"/>
                <w:b/>
                <w:sz w:val="20"/>
                <w:szCs w:val="24"/>
                <w:lang w:val="en-CA" w:eastAsia="en-US"/>
              </w:rPr>
              <w:t>Project-Specific Information</w:t>
            </w:r>
          </w:p>
        </w:tc>
      </w:tr>
      <w:tr w:rsidR="009407DF" w:rsidRPr="00C44F83" w14:paraId="6EABF653" w14:textId="77777777" w:rsidTr="00CE7256">
        <w:trPr>
          <w:cantSplit/>
          <w:trHeight w:val="65"/>
          <w:jc w:val="center"/>
        </w:trPr>
        <w:tc>
          <w:tcPr>
            <w:tcW w:w="3510" w:type="dxa"/>
            <w:shd w:val="clear" w:color="auto" w:fill="auto"/>
            <w:vAlign w:val="center"/>
          </w:tcPr>
          <w:p w14:paraId="5441322C"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Project Number:</w:t>
            </w:r>
          </w:p>
        </w:tc>
        <w:tc>
          <w:tcPr>
            <w:tcW w:w="5850" w:type="dxa"/>
            <w:vAlign w:val="center"/>
          </w:tcPr>
          <w:p w14:paraId="642EB393"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bookmarkStart w:id="10" w:name="Text1"/>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bookmarkEnd w:id="10"/>
          </w:p>
        </w:tc>
      </w:tr>
      <w:tr w:rsidR="009407DF" w:rsidRPr="00C44F83" w14:paraId="0C23DAAD" w14:textId="77777777" w:rsidTr="00CE7256">
        <w:trPr>
          <w:cantSplit/>
          <w:trHeight w:val="65"/>
          <w:jc w:val="center"/>
        </w:trPr>
        <w:tc>
          <w:tcPr>
            <w:tcW w:w="3510" w:type="dxa"/>
            <w:shd w:val="clear" w:color="auto" w:fill="auto"/>
            <w:vAlign w:val="center"/>
          </w:tcPr>
          <w:p w14:paraId="5615CBE2"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Receipt Meter Station Name:</w:t>
            </w:r>
          </w:p>
        </w:tc>
        <w:tc>
          <w:tcPr>
            <w:tcW w:w="5850" w:type="dxa"/>
            <w:vAlign w:val="center"/>
          </w:tcPr>
          <w:p w14:paraId="1D3B6F27"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2803E214" w14:textId="77777777" w:rsidTr="00CE7256">
        <w:trPr>
          <w:cantSplit/>
          <w:trHeight w:val="65"/>
          <w:jc w:val="center"/>
        </w:trPr>
        <w:tc>
          <w:tcPr>
            <w:tcW w:w="3510" w:type="dxa"/>
            <w:shd w:val="clear" w:color="auto" w:fill="auto"/>
            <w:vAlign w:val="center"/>
          </w:tcPr>
          <w:p w14:paraId="5688D877"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Project Manager:</w:t>
            </w:r>
          </w:p>
        </w:tc>
        <w:tc>
          <w:tcPr>
            <w:tcW w:w="5850" w:type="dxa"/>
            <w:vAlign w:val="center"/>
          </w:tcPr>
          <w:p w14:paraId="5AE5413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2CA70E2D" w14:textId="77777777" w:rsidTr="00CE7256">
        <w:trPr>
          <w:cantSplit/>
          <w:trHeight w:val="324"/>
          <w:jc w:val="center"/>
        </w:trPr>
        <w:tc>
          <w:tcPr>
            <w:tcW w:w="3510" w:type="dxa"/>
            <w:shd w:val="clear" w:color="auto" w:fill="auto"/>
            <w:vAlign w:val="center"/>
          </w:tcPr>
          <w:p w14:paraId="3804DFD9"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Customer:</w:t>
            </w:r>
          </w:p>
        </w:tc>
        <w:tc>
          <w:tcPr>
            <w:tcW w:w="5850" w:type="dxa"/>
            <w:vAlign w:val="center"/>
          </w:tcPr>
          <w:p w14:paraId="2E0C65B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4529AE0C" w14:textId="77777777" w:rsidTr="00CE7256">
        <w:trPr>
          <w:cantSplit/>
          <w:trHeight w:val="65"/>
          <w:jc w:val="center"/>
        </w:trPr>
        <w:tc>
          <w:tcPr>
            <w:tcW w:w="3510" w:type="dxa"/>
            <w:shd w:val="clear" w:color="auto" w:fill="auto"/>
            <w:vAlign w:val="center"/>
          </w:tcPr>
          <w:p w14:paraId="1FD78F05"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TC Energy Customer Representative:</w:t>
            </w:r>
          </w:p>
        </w:tc>
        <w:tc>
          <w:tcPr>
            <w:tcW w:w="5850" w:type="dxa"/>
            <w:vAlign w:val="center"/>
          </w:tcPr>
          <w:p w14:paraId="2B966EE9"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bl>
    <w:p w14:paraId="6B06CE2F" w14:textId="77777777" w:rsidR="009407DF" w:rsidRPr="00C44F83" w:rsidRDefault="009407DF" w:rsidP="009407DF">
      <w:pPr>
        <w:rPr>
          <w:rFonts w:ascii="Aptos" w:hAnsi="Aptos"/>
          <w:sz w:val="6"/>
          <w:szCs w:val="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5850"/>
      </w:tblGrid>
      <w:tr w:rsidR="009407DF" w:rsidRPr="00C44F83" w14:paraId="2A66BE70" w14:textId="77777777" w:rsidTr="00CE7256">
        <w:trPr>
          <w:cantSplit/>
          <w:trHeight w:val="65"/>
          <w:jc w:val="center"/>
        </w:trPr>
        <w:tc>
          <w:tcPr>
            <w:tcW w:w="9360" w:type="dxa"/>
            <w:gridSpan w:val="2"/>
            <w:shd w:val="clear" w:color="auto" w:fill="D9D9D9"/>
            <w:vAlign w:val="center"/>
          </w:tcPr>
          <w:p w14:paraId="7F20DA61" w14:textId="77777777" w:rsidR="009407DF" w:rsidRPr="00C44F83" w:rsidRDefault="009407DF" w:rsidP="00CE7256">
            <w:pPr>
              <w:spacing w:before="60" w:after="60"/>
              <w:rPr>
                <w:rFonts w:ascii="Aptos" w:hAnsi="Aptos"/>
                <w:b/>
                <w:sz w:val="20"/>
                <w:szCs w:val="24"/>
                <w:lang w:val="en-CA" w:eastAsia="en-US"/>
              </w:rPr>
            </w:pPr>
            <w:r w:rsidRPr="00C44F83">
              <w:rPr>
                <w:rFonts w:ascii="Aptos" w:hAnsi="Aptos"/>
                <w:b/>
                <w:sz w:val="20"/>
                <w:szCs w:val="24"/>
                <w:lang w:val="en-CA" w:eastAsia="en-US"/>
              </w:rPr>
              <w:t>Meter Station Description</w:t>
            </w:r>
          </w:p>
        </w:tc>
      </w:tr>
      <w:tr w:rsidR="009407DF" w:rsidRPr="00C44F83" w14:paraId="28F51ECF" w14:textId="77777777" w:rsidTr="00CE7256">
        <w:trPr>
          <w:cantSplit/>
          <w:trHeight w:val="65"/>
          <w:jc w:val="center"/>
        </w:trPr>
        <w:tc>
          <w:tcPr>
            <w:tcW w:w="3510" w:type="dxa"/>
            <w:shd w:val="clear" w:color="auto" w:fill="auto"/>
            <w:vAlign w:val="center"/>
          </w:tcPr>
          <w:p w14:paraId="42A4AAA0" w14:textId="1903AB56"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Meter Station Location</w:t>
            </w:r>
            <w:r w:rsidR="0075167A">
              <w:rPr>
                <w:rFonts w:ascii="Aptos" w:hAnsi="Aptos"/>
                <w:noProof/>
                <w:sz w:val="20"/>
                <w:szCs w:val="24"/>
                <w:lang w:val="en-CA" w:eastAsia="en-US"/>
              </w:rPr>
              <w:t xml:space="preserve"> (LSD)</w:t>
            </w:r>
            <w:r w:rsidRPr="00C44F83">
              <w:rPr>
                <w:rFonts w:ascii="Aptos" w:hAnsi="Aptos"/>
                <w:noProof/>
                <w:sz w:val="20"/>
                <w:szCs w:val="24"/>
                <w:lang w:val="en-CA" w:eastAsia="en-US"/>
              </w:rPr>
              <w:t>:</w:t>
            </w:r>
          </w:p>
        </w:tc>
        <w:tc>
          <w:tcPr>
            <w:tcW w:w="5850" w:type="dxa"/>
            <w:vAlign w:val="center"/>
          </w:tcPr>
          <w:p w14:paraId="4232911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9806F5E" w14:textId="77777777" w:rsidTr="00CE7256">
        <w:trPr>
          <w:cantSplit/>
          <w:trHeight w:val="65"/>
          <w:jc w:val="center"/>
        </w:trPr>
        <w:tc>
          <w:tcPr>
            <w:tcW w:w="3510" w:type="dxa"/>
            <w:shd w:val="clear" w:color="auto" w:fill="auto"/>
            <w:vAlign w:val="center"/>
          </w:tcPr>
          <w:p w14:paraId="5EABC3EA"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Meter Type and Size:</w:t>
            </w:r>
          </w:p>
        </w:tc>
        <w:tc>
          <w:tcPr>
            <w:tcW w:w="5850" w:type="dxa"/>
            <w:vAlign w:val="center"/>
          </w:tcPr>
          <w:p w14:paraId="7E87C43E"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C6F9F73" w14:textId="77777777" w:rsidTr="00CE7256">
        <w:trPr>
          <w:cantSplit/>
          <w:trHeight w:val="65"/>
          <w:jc w:val="center"/>
        </w:trPr>
        <w:tc>
          <w:tcPr>
            <w:tcW w:w="3510" w:type="dxa"/>
            <w:shd w:val="clear" w:color="auto" w:fill="auto"/>
            <w:vAlign w:val="center"/>
          </w:tcPr>
          <w:p w14:paraId="0F3D31E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Yard Pipe Size (NPS):</w:t>
            </w:r>
          </w:p>
        </w:tc>
        <w:tc>
          <w:tcPr>
            <w:tcW w:w="5850" w:type="dxa"/>
            <w:vAlign w:val="center"/>
          </w:tcPr>
          <w:p w14:paraId="39B05312"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40272E8F" w14:textId="77777777" w:rsidTr="00CE7256">
        <w:trPr>
          <w:cantSplit/>
          <w:trHeight w:val="65"/>
          <w:jc w:val="center"/>
        </w:trPr>
        <w:tc>
          <w:tcPr>
            <w:tcW w:w="3510" w:type="dxa"/>
            <w:shd w:val="clear" w:color="auto" w:fill="auto"/>
            <w:vAlign w:val="center"/>
          </w:tcPr>
          <w:p w14:paraId="2144C450" w14:textId="76E34FFD"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 xml:space="preserve">Yard Pipe </w:t>
            </w:r>
            <w:r w:rsidR="00BE5159">
              <w:rPr>
                <w:rFonts w:ascii="Aptos" w:hAnsi="Aptos"/>
                <w:noProof/>
                <w:sz w:val="20"/>
                <w:szCs w:val="24"/>
                <w:lang w:val="en-CA" w:eastAsia="en-US"/>
              </w:rPr>
              <w:t>Specifications</w:t>
            </w:r>
            <w:r w:rsidR="00BE5159" w:rsidRPr="00C44F83">
              <w:rPr>
                <w:rFonts w:ascii="Aptos" w:hAnsi="Aptos"/>
                <w:noProof/>
                <w:sz w:val="20"/>
                <w:szCs w:val="24"/>
                <w:lang w:val="en-CA" w:eastAsia="en-US"/>
              </w:rPr>
              <w:t xml:space="preserve"> </w:t>
            </w:r>
            <w:r w:rsidRPr="00C44F83">
              <w:rPr>
                <w:rFonts w:ascii="Aptos" w:hAnsi="Aptos"/>
                <w:noProof/>
                <w:sz w:val="20"/>
                <w:szCs w:val="24"/>
                <w:lang w:val="en-CA" w:eastAsia="en-US"/>
              </w:rPr>
              <w:t>(</w:t>
            </w:r>
            <w:r w:rsidR="00BE5159">
              <w:rPr>
                <w:rFonts w:ascii="Aptos" w:hAnsi="Aptos"/>
                <w:noProof/>
                <w:sz w:val="20"/>
                <w:szCs w:val="24"/>
                <w:lang w:val="en-CA" w:eastAsia="en-US"/>
              </w:rPr>
              <w:t xml:space="preserve">Wall Thickness, </w:t>
            </w:r>
            <w:r w:rsidRPr="00C44F83">
              <w:rPr>
                <w:rFonts w:ascii="Aptos" w:hAnsi="Aptos"/>
                <w:noProof/>
                <w:sz w:val="20"/>
                <w:szCs w:val="24"/>
                <w:lang w:val="en-CA" w:eastAsia="en-US"/>
              </w:rPr>
              <w:t>Standard and Grade):</w:t>
            </w:r>
          </w:p>
        </w:tc>
        <w:tc>
          <w:tcPr>
            <w:tcW w:w="5850" w:type="dxa"/>
            <w:vAlign w:val="center"/>
          </w:tcPr>
          <w:p w14:paraId="662BFA1E"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Text1"/>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6E4FB3A1" w14:textId="77777777" w:rsidTr="00CE7256">
        <w:trPr>
          <w:cantSplit/>
          <w:trHeight w:val="102"/>
          <w:jc w:val="center"/>
        </w:trPr>
        <w:tc>
          <w:tcPr>
            <w:tcW w:w="3510" w:type="dxa"/>
            <w:shd w:val="clear" w:color="auto" w:fill="auto"/>
            <w:vAlign w:val="center"/>
          </w:tcPr>
          <w:p w14:paraId="3A31FFBD"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Meter Station Maximum Contract Pressure (kPa):</w:t>
            </w:r>
          </w:p>
        </w:tc>
        <w:tc>
          <w:tcPr>
            <w:tcW w:w="5850" w:type="dxa"/>
            <w:vAlign w:val="center"/>
          </w:tcPr>
          <w:p w14:paraId="2B2CBCB2"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bl>
    <w:p w14:paraId="02AB25D2" w14:textId="77777777" w:rsidR="009407DF" w:rsidRPr="00C44F83" w:rsidRDefault="009407DF" w:rsidP="009407DF">
      <w:pPr>
        <w:spacing w:before="240" w:after="60"/>
        <w:jc w:val="both"/>
        <w:rPr>
          <w:rFonts w:ascii="Aptos" w:hAnsi="Aptos"/>
          <w:b/>
          <w:sz w:val="20"/>
          <w:szCs w:val="24"/>
          <w:lang w:val="en-CA" w:eastAsia="en-US"/>
        </w:rPr>
      </w:pPr>
      <w:r w:rsidRPr="00C44F83">
        <w:rPr>
          <w:rFonts w:ascii="Aptos" w:hAnsi="Aptos"/>
          <w:b/>
          <w:sz w:val="20"/>
          <w:szCs w:val="24"/>
          <w:lang w:val="en-CA" w:eastAsia="en-US"/>
        </w:rPr>
        <w:t xml:space="preserve">SECTION TWO – </w:t>
      </w:r>
      <w:r w:rsidRPr="00C44F83">
        <w:rPr>
          <w:rFonts w:ascii="Aptos" w:hAnsi="Aptos"/>
          <w:b/>
          <w:i/>
          <w:sz w:val="20"/>
          <w:szCs w:val="24"/>
          <w:lang w:val="en-CA" w:eastAsia="en-US"/>
        </w:rPr>
        <w:t>Customer Information</w:t>
      </w:r>
      <w:r w:rsidRPr="00C44F83">
        <w:rPr>
          <w:rFonts w:ascii="Aptos" w:hAnsi="Aptos"/>
          <w:b/>
          <w:sz w:val="20"/>
          <w:szCs w:val="24"/>
          <w:lang w:val="en-CA" w:eastAsia="en-US"/>
        </w:rPr>
        <w:t xml:space="preserve"> (To be completed by the Customer)</w:t>
      </w:r>
    </w:p>
    <w:p w14:paraId="7AD6A65A" w14:textId="77777777" w:rsidR="009407DF" w:rsidRPr="00C44F83" w:rsidRDefault="009407DF" w:rsidP="009407DF">
      <w:pPr>
        <w:spacing w:before="60" w:after="60"/>
        <w:jc w:val="both"/>
        <w:rPr>
          <w:rFonts w:ascii="Aptos" w:hAnsi="Aptos"/>
          <w:sz w:val="20"/>
          <w:szCs w:val="24"/>
          <w:lang w:val="en-CA" w:eastAsia="en-US"/>
        </w:rPr>
      </w:pPr>
      <w:r w:rsidRPr="00C44F83">
        <w:rPr>
          <w:rFonts w:ascii="Aptos" w:hAnsi="Aptos"/>
          <w:sz w:val="20"/>
          <w:szCs w:val="24"/>
          <w:lang w:val="en-CA" w:eastAsia="en-US"/>
        </w:rPr>
        <w:t xml:space="preserve">Please ensure that all information provided in this section pertains only to the pressure control (PC) and overpressure protection (OPP) system, which protects the TC Energy facility. </w:t>
      </w:r>
    </w:p>
    <w:p w14:paraId="17B8CC54" w14:textId="672AE445" w:rsidR="009407DF" w:rsidRPr="00C44F83" w:rsidRDefault="009407DF" w:rsidP="009407DF">
      <w:pPr>
        <w:spacing w:before="60" w:after="60"/>
        <w:jc w:val="both"/>
        <w:rPr>
          <w:rFonts w:ascii="Aptos" w:hAnsi="Aptos"/>
          <w:sz w:val="20"/>
          <w:szCs w:val="24"/>
          <w:lang w:val="en-CA" w:eastAsia="en-US"/>
        </w:rPr>
      </w:pPr>
      <w:r w:rsidRPr="00C44F83">
        <w:rPr>
          <w:rFonts w:ascii="Aptos" w:hAnsi="Aptos"/>
          <w:sz w:val="20"/>
          <w:szCs w:val="24"/>
          <w:lang w:val="en-CA" w:eastAsia="en-US"/>
        </w:rPr>
        <w:t>Please indicate below by selecting which type of PC and OPP system</w:t>
      </w:r>
      <w:r w:rsidR="003079C1">
        <w:rPr>
          <w:rFonts w:ascii="Aptos" w:hAnsi="Aptos"/>
          <w:sz w:val="20"/>
          <w:szCs w:val="24"/>
          <w:lang w:val="en-CA" w:eastAsia="en-US"/>
        </w:rPr>
        <w:t>s</w:t>
      </w:r>
      <w:r w:rsidRPr="00C44F83">
        <w:rPr>
          <w:rFonts w:ascii="Aptos" w:hAnsi="Aptos"/>
          <w:sz w:val="20"/>
          <w:szCs w:val="24"/>
          <w:lang w:val="en-CA" w:eastAsia="en-US"/>
        </w:rPr>
        <w:t xml:space="preserve"> will be employed to protect the TC Energy facility: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652"/>
      </w:tblGrid>
      <w:tr w:rsidR="009407DF" w:rsidRPr="00C44F83" w14:paraId="7600DD8C" w14:textId="77777777" w:rsidTr="00CE7256">
        <w:trPr>
          <w:trHeight w:val="70"/>
          <w:jc w:val="center"/>
        </w:trPr>
        <w:tc>
          <w:tcPr>
            <w:tcW w:w="9360" w:type="dxa"/>
            <w:gridSpan w:val="2"/>
            <w:shd w:val="clear" w:color="auto" w:fill="D9D9D9"/>
            <w:vAlign w:val="center"/>
          </w:tcPr>
          <w:p w14:paraId="27835FD9" w14:textId="77777777" w:rsidR="009407DF" w:rsidRPr="00C44F83" w:rsidRDefault="009407DF" w:rsidP="00CE7256">
            <w:pPr>
              <w:spacing w:before="60" w:after="60"/>
              <w:rPr>
                <w:rFonts w:ascii="Aptos" w:hAnsi="Aptos"/>
                <w:b/>
                <w:noProof/>
                <w:sz w:val="20"/>
                <w:szCs w:val="24"/>
                <w:lang w:val="en-CA" w:eastAsia="en-US"/>
              </w:rPr>
            </w:pPr>
            <w:r w:rsidRPr="00C44F83">
              <w:rPr>
                <w:rFonts w:ascii="Aptos" w:hAnsi="Aptos"/>
                <w:b/>
                <w:noProof/>
                <w:sz w:val="20"/>
                <w:szCs w:val="24"/>
                <w:lang w:val="en-CA" w:eastAsia="en-US"/>
              </w:rPr>
              <w:t>Customer Overpressure Protection System</w:t>
            </w:r>
          </w:p>
        </w:tc>
      </w:tr>
      <w:tr w:rsidR="009407DF" w:rsidRPr="00C44F83" w14:paraId="2FE1A8AE" w14:textId="77777777" w:rsidTr="00CE7256">
        <w:trPr>
          <w:trHeight w:val="70"/>
          <w:jc w:val="center"/>
        </w:trPr>
        <w:tc>
          <w:tcPr>
            <w:tcW w:w="708" w:type="dxa"/>
            <w:shd w:val="clear" w:color="auto" w:fill="auto"/>
            <w:vAlign w:val="center"/>
          </w:tcPr>
          <w:p w14:paraId="1A403C46"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ed w:val="0"/>
                  </w:checkBox>
                </w:ffData>
              </w:fldChar>
            </w:r>
            <w:bookmarkStart w:id="11" w:name="Check1"/>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bookmarkEnd w:id="11"/>
          </w:p>
        </w:tc>
        <w:tc>
          <w:tcPr>
            <w:tcW w:w="8652" w:type="dxa"/>
            <w:shd w:val="clear" w:color="auto" w:fill="auto"/>
            <w:vAlign w:val="center"/>
          </w:tcPr>
          <w:p w14:paraId="2D54F903" w14:textId="77777777" w:rsidR="009407DF" w:rsidRPr="00C44F83" w:rsidRDefault="009407DF" w:rsidP="00CE7256">
            <w:pPr>
              <w:spacing w:before="60" w:after="60"/>
              <w:rPr>
                <w:rFonts w:ascii="Aptos" w:hAnsi="Aptos" w:cs="Arial"/>
                <w:sz w:val="20"/>
                <w:szCs w:val="24"/>
                <w:lang w:val="en-CA" w:eastAsia="en-US"/>
              </w:rPr>
            </w:pPr>
            <w:r w:rsidRPr="00C44F83">
              <w:rPr>
                <w:rFonts w:ascii="Aptos" w:hAnsi="Aptos"/>
                <w:sz w:val="20"/>
                <w:szCs w:val="24"/>
                <w:lang w:val="en-CA" w:eastAsia="en-US"/>
              </w:rPr>
              <w:t>Pressure regulator / Control valve active/monitor in series.</w:t>
            </w:r>
          </w:p>
        </w:tc>
      </w:tr>
      <w:tr w:rsidR="009407DF" w:rsidRPr="00C44F83" w14:paraId="4CCC60EA" w14:textId="77777777" w:rsidTr="00CE7256">
        <w:trPr>
          <w:trHeight w:val="70"/>
          <w:jc w:val="center"/>
        </w:trPr>
        <w:tc>
          <w:tcPr>
            <w:tcW w:w="708" w:type="dxa"/>
            <w:shd w:val="clear" w:color="auto" w:fill="auto"/>
          </w:tcPr>
          <w:p w14:paraId="7F10E4B6"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ed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46232196"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Pressure regulator / Control valve with Emergency Shutdown (ESD) in series.</w:t>
            </w:r>
          </w:p>
        </w:tc>
      </w:tr>
      <w:tr w:rsidR="009407DF" w:rsidRPr="00C44F83" w14:paraId="28C56470" w14:textId="77777777" w:rsidTr="00CE7256">
        <w:trPr>
          <w:trHeight w:val="70"/>
          <w:jc w:val="center"/>
        </w:trPr>
        <w:tc>
          <w:tcPr>
            <w:tcW w:w="708" w:type="dxa"/>
            <w:shd w:val="clear" w:color="auto" w:fill="auto"/>
          </w:tcPr>
          <w:p w14:paraId="57AEE0A6"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6AED32DE"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Pressure regulator / Control valve with Relief valve in series.</w:t>
            </w:r>
          </w:p>
        </w:tc>
      </w:tr>
      <w:tr w:rsidR="009407DF" w:rsidRPr="00C44F83" w14:paraId="2BE129AD" w14:textId="77777777" w:rsidTr="00CE7256">
        <w:trPr>
          <w:trHeight w:val="70"/>
          <w:jc w:val="center"/>
        </w:trPr>
        <w:tc>
          <w:tcPr>
            <w:tcW w:w="708" w:type="dxa"/>
            <w:shd w:val="clear" w:color="auto" w:fill="auto"/>
          </w:tcPr>
          <w:p w14:paraId="37AAE4D8"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321A093D"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Emergency Shutdown (ESD) valve with Relief valve in series.</w:t>
            </w:r>
          </w:p>
        </w:tc>
      </w:tr>
      <w:tr w:rsidR="009407DF" w:rsidRPr="00C44F83" w14:paraId="0C29A625" w14:textId="77777777" w:rsidTr="00CE7256">
        <w:trPr>
          <w:trHeight w:val="70"/>
          <w:jc w:val="center"/>
        </w:trPr>
        <w:tc>
          <w:tcPr>
            <w:tcW w:w="708" w:type="dxa"/>
            <w:shd w:val="clear" w:color="auto" w:fill="auto"/>
          </w:tcPr>
          <w:p w14:paraId="78089462"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7C3158D4"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Two Emergency Shutdown (ESD) valves in series.</w:t>
            </w:r>
          </w:p>
        </w:tc>
      </w:tr>
      <w:tr w:rsidR="009407DF" w:rsidRPr="00C44F83" w14:paraId="3A6F9922" w14:textId="77777777" w:rsidTr="00CE7256">
        <w:trPr>
          <w:trHeight w:val="70"/>
          <w:jc w:val="center"/>
        </w:trPr>
        <w:tc>
          <w:tcPr>
            <w:tcW w:w="708" w:type="dxa"/>
            <w:shd w:val="clear" w:color="auto" w:fill="auto"/>
          </w:tcPr>
          <w:p w14:paraId="34D786ED"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4B5FEF63"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Compressor speed control with Relief valve in series.</w:t>
            </w:r>
          </w:p>
        </w:tc>
      </w:tr>
      <w:tr w:rsidR="009407DF" w:rsidRPr="00C44F83" w14:paraId="672B160C" w14:textId="77777777" w:rsidTr="00CE7256">
        <w:trPr>
          <w:trHeight w:val="70"/>
          <w:jc w:val="center"/>
        </w:trPr>
        <w:tc>
          <w:tcPr>
            <w:tcW w:w="708" w:type="dxa"/>
            <w:shd w:val="clear" w:color="auto" w:fill="auto"/>
          </w:tcPr>
          <w:p w14:paraId="665283F7"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069D9A0A"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Compressor shutdown with Relief valve in series.</w:t>
            </w:r>
          </w:p>
        </w:tc>
      </w:tr>
      <w:tr w:rsidR="009407DF" w:rsidRPr="00C44F83" w14:paraId="5E2BDC64" w14:textId="77777777" w:rsidTr="00CE7256">
        <w:trPr>
          <w:trHeight w:val="70"/>
          <w:jc w:val="center"/>
        </w:trPr>
        <w:tc>
          <w:tcPr>
            <w:tcW w:w="708" w:type="dxa"/>
            <w:shd w:val="clear" w:color="auto" w:fill="auto"/>
          </w:tcPr>
          <w:p w14:paraId="7AF9AED6"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57B537D5"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Compressor speed control with Emergency Shutdown (ESD) in series.</w:t>
            </w:r>
          </w:p>
        </w:tc>
      </w:tr>
      <w:tr w:rsidR="009407DF" w:rsidRPr="00C44F83" w14:paraId="417188EF" w14:textId="77777777" w:rsidTr="00CE7256">
        <w:trPr>
          <w:trHeight w:val="70"/>
          <w:jc w:val="center"/>
        </w:trPr>
        <w:tc>
          <w:tcPr>
            <w:tcW w:w="708" w:type="dxa"/>
            <w:shd w:val="clear" w:color="auto" w:fill="auto"/>
          </w:tcPr>
          <w:p w14:paraId="53B2C563"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0C4B57BC"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Compressor shutdown with Emergency Shutdown (ESD) in series.</w:t>
            </w:r>
          </w:p>
        </w:tc>
      </w:tr>
      <w:tr w:rsidR="009407DF" w:rsidRPr="00C44F83" w14:paraId="2DD887CB" w14:textId="77777777" w:rsidTr="00CE7256">
        <w:trPr>
          <w:trHeight w:val="70"/>
          <w:jc w:val="center"/>
        </w:trPr>
        <w:tc>
          <w:tcPr>
            <w:tcW w:w="708" w:type="dxa"/>
            <w:shd w:val="clear" w:color="auto" w:fill="auto"/>
          </w:tcPr>
          <w:p w14:paraId="3B9F1729" w14:textId="77777777" w:rsidR="009407DF" w:rsidRPr="00C44F83" w:rsidRDefault="009407DF" w:rsidP="00CE7256">
            <w:pPr>
              <w:spacing w:before="60" w:after="60"/>
              <w:jc w:val="center"/>
              <w:rPr>
                <w:rFonts w:ascii="Aptos" w:hAnsi="Aptos"/>
                <w:sz w:val="20"/>
                <w:szCs w:val="24"/>
                <w:lang w:val="en-CA" w:eastAsia="en-US"/>
              </w:rPr>
            </w:pPr>
            <w:r w:rsidRPr="00C44F83">
              <w:rPr>
                <w:rFonts w:ascii="Aptos" w:hAnsi="Aptos"/>
                <w:sz w:val="20"/>
                <w:szCs w:val="24"/>
                <w:lang w:val="en-CA" w:eastAsia="en-US"/>
              </w:rPr>
              <w:lastRenderedPageBreak/>
              <w:fldChar w:fldCharType="begin">
                <w:ffData>
                  <w:name w:val="Check1"/>
                  <w:enabled/>
                  <w:calcOnExit w:val="0"/>
                  <w:checkBox>
                    <w:sizeAuto/>
                    <w:default w:val="0"/>
                  </w:checkBox>
                </w:ffData>
              </w:fldChar>
            </w:r>
            <w:r w:rsidRPr="00C44F83">
              <w:rPr>
                <w:rFonts w:ascii="Aptos" w:hAnsi="Aptos"/>
                <w:sz w:val="20"/>
                <w:szCs w:val="24"/>
                <w:lang w:val="en-CA" w:eastAsia="en-US"/>
              </w:rPr>
              <w:instrText xml:space="preserve"> FORMCHECKBOX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sz w:val="20"/>
                <w:szCs w:val="24"/>
                <w:lang w:val="en-CA" w:eastAsia="en-US"/>
              </w:rPr>
              <w:fldChar w:fldCharType="end"/>
            </w:r>
          </w:p>
        </w:tc>
        <w:tc>
          <w:tcPr>
            <w:tcW w:w="8652" w:type="dxa"/>
            <w:shd w:val="clear" w:color="auto" w:fill="auto"/>
            <w:vAlign w:val="center"/>
          </w:tcPr>
          <w:p w14:paraId="61484DAB"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t>None of the above. Please explain in the space provided below:</w:t>
            </w:r>
          </w:p>
        </w:tc>
      </w:tr>
      <w:tr w:rsidR="009407DF" w:rsidRPr="00C44F83" w14:paraId="75A76BA0" w14:textId="77777777" w:rsidTr="00CE7256">
        <w:trPr>
          <w:trHeight w:val="70"/>
          <w:jc w:val="center"/>
        </w:trPr>
        <w:tc>
          <w:tcPr>
            <w:tcW w:w="9360" w:type="dxa"/>
            <w:gridSpan w:val="2"/>
            <w:shd w:val="clear" w:color="auto" w:fill="auto"/>
          </w:tcPr>
          <w:p w14:paraId="66DE3516" w14:textId="77777777" w:rsidR="009407DF" w:rsidRPr="00C44F83" w:rsidRDefault="009407DF" w:rsidP="00CE7256">
            <w:pPr>
              <w:spacing w:before="60" w:after="60"/>
              <w:rPr>
                <w:rFonts w:ascii="Aptos" w:hAnsi="Aptos"/>
                <w:sz w:val="20"/>
                <w:szCs w:val="24"/>
                <w:lang w:val="en-CA" w:eastAsia="en-US"/>
              </w:rPr>
            </w:pPr>
            <w:r w:rsidRPr="00C44F83">
              <w:rPr>
                <w:rFonts w:ascii="Aptos" w:hAnsi="Aptos"/>
                <w:sz w:val="20"/>
                <w:szCs w:val="24"/>
                <w:lang w:val="en-CA" w:eastAsia="en-US"/>
              </w:rPr>
              <w:fldChar w:fldCharType="begin">
                <w:ffData>
                  <w:name w:val="Text2"/>
                  <w:enabled/>
                  <w:calcOnExit w:val="0"/>
                  <w:textInput/>
                </w:ffData>
              </w:fldChar>
            </w:r>
            <w:r w:rsidRPr="00C44F83">
              <w:rPr>
                <w:rFonts w:ascii="Aptos" w:hAnsi="Aptos"/>
                <w:sz w:val="20"/>
                <w:szCs w:val="24"/>
                <w:lang w:val="en-CA" w:eastAsia="en-US"/>
              </w:rPr>
              <w:instrText xml:space="preserve"> FORMTEXT </w:instrText>
            </w:r>
            <w:r w:rsidRPr="00C44F83">
              <w:rPr>
                <w:rFonts w:ascii="Aptos" w:hAnsi="Aptos"/>
                <w:sz w:val="20"/>
                <w:szCs w:val="24"/>
                <w:lang w:val="en-CA" w:eastAsia="en-US"/>
              </w:rPr>
            </w:r>
            <w:r w:rsidRPr="00C44F83">
              <w:rPr>
                <w:rFonts w:ascii="Aptos" w:hAnsi="Aptos"/>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sz w:val="20"/>
                <w:szCs w:val="24"/>
                <w:lang w:val="en-CA" w:eastAsia="en-US"/>
              </w:rPr>
              <w:fldChar w:fldCharType="end"/>
            </w:r>
          </w:p>
        </w:tc>
      </w:tr>
    </w:tbl>
    <w:p w14:paraId="32D8C2C6" w14:textId="77777777" w:rsidR="009407DF" w:rsidRPr="00C44F83" w:rsidRDefault="009407DF" w:rsidP="009407DF">
      <w:pPr>
        <w:rPr>
          <w:rFonts w:ascii="Aptos" w:hAnsi="Aptos"/>
          <w:sz w:val="2"/>
          <w:szCs w:val="2"/>
        </w:rPr>
      </w:pPr>
    </w:p>
    <w:p w14:paraId="40B50444" w14:textId="77777777" w:rsidR="009407DF" w:rsidRDefault="009407DF" w:rsidP="009407DF">
      <w:pPr>
        <w:rPr>
          <w:rFonts w:ascii="Aptos" w:hAnsi="Aptos"/>
          <w:sz w:val="2"/>
          <w:szCs w:val="2"/>
          <w:u w:val="single"/>
        </w:rPr>
      </w:pPr>
    </w:p>
    <w:p w14:paraId="4F00E242" w14:textId="77777777" w:rsidR="00A1159C" w:rsidRDefault="00A1159C" w:rsidP="009407DF">
      <w:pPr>
        <w:rPr>
          <w:rFonts w:ascii="Aptos" w:hAnsi="Aptos"/>
          <w:sz w:val="2"/>
          <w:szCs w:val="2"/>
          <w:u w:val="single"/>
        </w:rPr>
      </w:pPr>
    </w:p>
    <w:p w14:paraId="3981DBC2" w14:textId="77777777" w:rsidR="00A1159C" w:rsidRDefault="00A1159C" w:rsidP="009407DF">
      <w:pPr>
        <w:rPr>
          <w:rFonts w:ascii="Aptos" w:hAnsi="Aptos"/>
          <w:sz w:val="2"/>
          <w:szCs w:val="2"/>
          <w:u w:val="single"/>
        </w:rPr>
      </w:pPr>
    </w:p>
    <w:p w14:paraId="2133E246" w14:textId="77777777" w:rsidR="00A1159C" w:rsidRDefault="00A1159C" w:rsidP="009407DF">
      <w:pPr>
        <w:rPr>
          <w:rFonts w:ascii="Aptos" w:hAnsi="Aptos"/>
          <w:sz w:val="2"/>
          <w:szCs w:val="2"/>
          <w:u w:val="single"/>
        </w:rPr>
      </w:pPr>
    </w:p>
    <w:p w14:paraId="27EF2D56" w14:textId="77777777" w:rsidR="00A1159C" w:rsidRPr="00C44F83" w:rsidRDefault="00A1159C" w:rsidP="009407DF">
      <w:pPr>
        <w:rPr>
          <w:rFonts w:ascii="Aptos" w:hAnsi="Aptos"/>
          <w:sz w:val="2"/>
          <w:szCs w:val="2"/>
          <w:u w:val="single"/>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60"/>
        <w:gridCol w:w="6300"/>
      </w:tblGrid>
      <w:tr w:rsidR="009407DF" w:rsidRPr="00C44F83" w14:paraId="4A41A0FD" w14:textId="77777777" w:rsidTr="00CE7256">
        <w:trPr>
          <w:cantSplit/>
          <w:trHeight w:val="300"/>
          <w:jc w:val="center"/>
        </w:trPr>
        <w:tc>
          <w:tcPr>
            <w:tcW w:w="9360" w:type="dxa"/>
            <w:gridSpan w:val="2"/>
            <w:shd w:val="clear" w:color="auto" w:fill="D9D9D9" w:themeFill="background1" w:themeFillShade="D9"/>
            <w:vAlign w:val="center"/>
          </w:tcPr>
          <w:p w14:paraId="7B71727A" w14:textId="77777777" w:rsidR="009407DF" w:rsidRPr="00C44F83" w:rsidRDefault="009407DF" w:rsidP="00CE7256">
            <w:pPr>
              <w:spacing w:before="60" w:after="60"/>
              <w:rPr>
                <w:rFonts w:ascii="Aptos" w:hAnsi="Aptos"/>
                <w:b/>
                <w:noProof/>
                <w:sz w:val="20"/>
                <w:szCs w:val="24"/>
                <w:lang w:val="en-CA" w:eastAsia="en-US"/>
              </w:rPr>
            </w:pPr>
            <w:r w:rsidRPr="00C44F83">
              <w:rPr>
                <w:rFonts w:ascii="Aptos" w:hAnsi="Aptos"/>
                <w:sz w:val="20"/>
                <w:szCs w:val="24"/>
                <w:u w:val="single"/>
                <w:lang w:val="en-CA" w:eastAsia="en-US"/>
              </w:rPr>
              <w:br w:type="page"/>
            </w:r>
            <w:r w:rsidRPr="00C44F83">
              <w:rPr>
                <w:rFonts w:ascii="Aptos" w:hAnsi="Aptos"/>
                <w:sz w:val="20"/>
                <w:szCs w:val="24"/>
                <w:lang w:val="en-CA" w:eastAsia="en-US"/>
              </w:rPr>
              <w:br w:type="page"/>
            </w:r>
            <w:r w:rsidRPr="00C44F83">
              <w:rPr>
                <w:rFonts w:ascii="Aptos" w:hAnsi="Aptos"/>
                <w:sz w:val="20"/>
                <w:szCs w:val="24"/>
                <w:lang w:val="en-CA" w:eastAsia="en-US"/>
              </w:rPr>
              <w:br w:type="page"/>
            </w:r>
            <w:r w:rsidRPr="00C44F83">
              <w:rPr>
                <w:rFonts w:ascii="Aptos" w:hAnsi="Aptos"/>
                <w:b/>
                <w:noProof/>
                <w:sz w:val="20"/>
                <w:szCs w:val="24"/>
                <w:lang w:val="en-CA" w:eastAsia="en-US"/>
              </w:rPr>
              <w:t>Customer Facility Information</w:t>
            </w:r>
          </w:p>
        </w:tc>
      </w:tr>
      <w:tr w:rsidR="009407DF" w:rsidRPr="00C44F83" w14:paraId="73E582A8" w14:textId="77777777" w:rsidTr="00CE7256">
        <w:trPr>
          <w:cantSplit/>
          <w:trHeight w:val="65"/>
          <w:jc w:val="center"/>
        </w:trPr>
        <w:tc>
          <w:tcPr>
            <w:tcW w:w="3060" w:type="dxa"/>
            <w:shd w:val="clear" w:color="auto" w:fill="auto"/>
          </w:tcPr>
          <w:p w14:paraId="52C9EEB0"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Plant Name:</w:t>
            </w:r>
          </w:p>
        </w:tc>
        <w:tc>
          <w:tcPr>
            <w:tcW w:w="6300" w:type="dxa"/>
            <w:vAlign w:val="center"/>
          </w:tcPr>
          <w:p w14:paraId="27D6BB8B"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1C5CB5D7" w14:textId="77777777" w:rsidTr="00CE7256">
        <w:trPr>
          <w:cantSplit/>
          <w:trHeight w:val="65"/>
          <w:jc w:val="center"/>
        </w:trPr>
        <w:tc>
          <w:tcPr>
            <w:tcW w:w="3060" w:type="dxa"/>
            <w:shd w:val="clear" w:color="auto" w:fill="auto"/>
          </w:tcPr>
          <w:p w14:paraId="46D26BF4"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Plant Location (LSD):</w:t>
            </w:r>
          </w:p>
        </w:tc>
        <w:tc>
          <w:tcPr>
            <w:tcW w:w="6300" w:type="dxa"/>
            <w:vAlign w:val="center"/>
          </w:tcPr>
          <w:p w14:paraId="11845279"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729BD65" w14:textId="77777777" w:rsidTr="00CE7256">
        <w:trPr>
          <w:cantSplit/>
          <w:trHeight w:val="449"/>
          <w:jc w:val="center"/>
        </w:trPr>
        <w:tc>
          <w:tcPr>
            <w:tcW w:w="3060" w:type="dxa"/>
            <w:shd w:val="clear" w:color="auto" w:fill="auto"/>
          </w:tcPr>
          <w:p w14:paraId="2BB8B054"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Maximum outlet pressure (kPa) of plant facility, excluding PC and OPP Device(s)/System(s):</w:t>
            </w:r>
          </w:p>
        </w:tc>
        <w:tc>
          <w:tcPr>
            <w:tcW w:w="6300" w:type="dxa"/>
            <w:vAlign w:val="center"/>
          </w:tcPr>
          <w:p w14:paraId="67515B55"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C503845" w14:textId="77777777" w:rsidTr="00CE7256">
        <w:trPr>
          <w:cantSplit/>
          <w:trHeight w:val="65"/>
          <w:jc w:val="center"/>
        </w:trPr>
        <w:tc>
          <w:tcPr>
            <w:tcW w:w="3060" w:type="dxa"/>
            <w:shd w:val="clear" w:color="auto" w:fill="auto"/>
          </w:tcPr>
          <w:p w14:paraId="5753ACA6"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 xml:space="preserve">Diameter of pipe (NPS) connecting to the TC Energy facility: </w:t>
            </w:r>
          </w:p>
        </w:tc>
        <w:tc>
          <w:tcPr>
            <w:tcW w:w="6300" w:type="dxa"/>
            <w:vAlign w:val="center"/>
          </w:tcPr>
          <w:p w14:paraId="401337CB"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0BBEE82D" w14:textId="77777777" w:rsidTr="00CE7256">
        <w:trPr>
          <w:cantSplit/>
          <w:trHeight w:val="552"/>
          <w:jc w:val="center"/>
        </w:trPr>
        <w:tc>
          <w:tcPr>
            <w:tcW w:w="3060" w:type="dxa"/>
            <w:shd w:val="clear" w:color="auto" w:fill="auto"/>
          </w:tcPr>
          <w:p w14:paraId="6C8B7A84"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Wall thickness (mm) of pipe connecting to the TC Energy facility:</w:t>
            </w:r>
          </w:p>
        </w:tc>
        <w:tc>
          <w:tcPr>
            <w:tcW w:w="6300" w:type="dxa"/>
            <w:vAlign w:val="center"/>
          </w:tcPr>
          <w:p w14:paraId="3DE816C9"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02AA8629" w14:textId="77777777" w:rsidTr="00CE7256">
        <w:trPr>
          <w:cantSplit/>
          <w:trHeight w:val="449"/>
          <w:jc w:val="center"/>
        </w:trPr>
        <w:tc>
          <w:tcPr>
            <w:tcW w:w="3060" w:type="dxa"/>
            <w:shd w:val="clear" w:color="auto" w:fill="auto"/>
          </w:tcPr>
          <w:p w14:paraId="35DDC0F1"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Grade of pipe (standard and grade) connecting to the TC Energy facility:</w:t>
            </w:r>
          </w:p>
        </w:tc>
        <w:tc>
          <w:tcPr>
            <w:tcW w:w="6300" w:type="dxa"/>
            <w:vAlign w:val="center"/>
          </w:tcPr>
          <w:p w14:paraId="173FB90B"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4E74DC75" w14:textId="77777777" w:rsidTr="00CE7256">
        <w:trPr>
          <w:cantSplit/>
          <w:trHeight w:val="458"/>
          <w:jc w:val="center"/>
        </w:trPr>
        <w:tc>
          <w:tcPr>
            <w:tcW w:w="3060" w:type="dxa"/>
            <w:shd w:val="clear" w:color="auto" w:fill="auto"/>
          </w:tcPr>
          <w:p w14:paraId="62E977FB"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Maximum operating pressure (kPa) of connecting pipe:</w:t>
            </w:r>
          </w:p>
        </w:tc>
        <w:tc>
          <w:tcPr>
            <w:tcW w:w="6300" w:type="dxa"/>
            <w:vAlign w:val="center"/>
          </w:tcPr>
          <w:p w14:paraId="31ACD505"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68D55854" w14:textId="77777777" w:rsidTr="00CE7256">
        <w:trPr>
          <w:cantSplit/>
          <w:trHeight w:val="449"/>
          <w:jc w:val="center"/>
        </w:trPr>
        <w:tc>
          <w:tcPr>
            <w:tcW w:w="3060" w:type="dxa"/>
            <w:shd w:val="clear" w:color="auto" w:fill="auto"/>
          </w:tcPr>
          <w:p w14:paraId="05C35C1F"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PC and OPP location (if different from Plant location above):</w:t>
            </w:r>
          </w:p>
        </w:tc>
        <w:tc>
          <w:tcPr>
            <w:tcW w:w="6300" w:type="dxa"/>
            <w:vAlign w:val="center"/>
          </w:tcPr>
          <w:p w14:paraId="32B1C4BD"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7BDF800" w14:textId="77777777" w:rsidTr="00CE7256">
        <w:trPr>
          <w:cantSplit/>
          <w:trHeight w:val="372"/>
          <w:jc w:val="center"/>
        </w:trPr>
        <w:tc>
          <w:tcPr>
            <w:tcW w:w="3060" w:type="dxa"/>
            <w:shd w:val="clear" w:color="auto" w:fill="auto"/>
          </w:tcPr>
          <w:p w14:paraId="5BAA8E44"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Facility maximum flow rate (m</w:t>
            </w:r>
            <w:r w:rsidRPr="00C44F83">
              <w:rPr>
                <w:rFonts w:ascii="Aptos" w:hAnsi="Aptos"/>
                <w:noProof/>
                <w:sz w:val="20"/>
                <w:szCs w:val="24"/>
                <w:vertAlign w:val="superscript"/>
                <w:lang w:val="en-CA" w:eastAsia="en-US"/>
              </w:rPr>
              <w:t>3</w:t>
            </w:r>
            <w:r w:rsidRPr="00C44F83">
              <w:rPr>
                <w:rFonts w:ascii="Aptos" w:hAnsi="Aptos"/>
                <w:noProof/>
                <w:sz w:val="20"/>
                <w:szCs w:val="24"/>
                <w:lang w:val="en-CA" w:eastAsia="en-US"/>
              </w:rPr>
              <w:t>/h), if PSV(s) are used as the OPP device:</w:t>
            </w:r>
          </w:p>
        </w:tc>
        <w:tc>
          <w:tcPr>
            <w:tcW w:w="6300" w:type="dxa"/>
            <w:vAlign w:val="center"/>
          </w:tcPr>
          <w:p w14:paraId="3920BB4B"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01BBA3EA" w14:textId="77777777" w:rsidTr="00CE7256">
        <w:trPr>
          <w:cantSplit/>
          <w:trHeight w:val="449"/>
          <w:jc w:val="center"/>
        </w:trPr>
        <w:tc>
          <w:tcPr>
            <w:tcW w:w="3060" w:type="dxa"/>
            <w:shd w:val="clear" w:color="auto" w:fill="auto"/>
          </w:tcPr>
          <w:p w14:paraId="0DDFE3FB" w14:textId="5A7C0AA1"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Pressure safety valve (PSV) capacity (m</w:t>
            </w:r>
            <w:r w:rsidRPr="00C44F83">
              <w:rPr>
                <w:rFonts w:ascii="Aptos" w:hAnsi="Aptos"/>
                <w:noProof/>
                <w:sz w:val="20"/>
                <w:szCs w:val="24"/>
                <w:vertAlign w:val="superscript"/>
                <w:lang w:val="en-CA" w:eastAsia="en-US"/>
              </w:rPr>
              <w:t>3</w:t>
            </w:r>
            <w:r w:rsidRPr="00C44F83">
              <w:rPr>
                <w:rFonts w:ascii="Aptos" w:hAnsi="Aptos"/>
                <w:noProof/>
                <w:sz w:val="20"/>
                <w:szCs w:val="24"/>
                <w:lang w:val="en-CA" w:eastAsia="en-US"/>
              </w:rPr>
              <w:t>/h), if applicable</w:t>
            </w:r>
            <w:r w:rsidR="003E75C0" w:rsidRPr="003E75C0">
              <w:rPr>
                <w:rFonts w:ascii="Segoe UI" w:hAnsi="Segoe UI" w:cs="Segoe UI"/>
                <w:sz w:val="18"/>
                <w:szCs w:val="18"/>
              </w:rPr>
              <w:t xml:space="preserve"> </w:t>
            </w:r>
            <w:r w:rsidR="003E75C0" w:rsidRPr="003E75C0">
              <w:rPr>
                <w:rFonts w:ascii="Aptos" w:hAnsi="Aptos"/>
                <w:noProof/>
                <w:sz w:val="20"/>
                <w:szCs w:val="24"/>
                <w:lang w:eastAsia="en-US"/>
              </w:rPr>
              <w:t xml:space="preserve">(PSV capacity </w:t>
            </w:r>
            <w:r w:rsidR="00114CD8">
              <w:rPr>
                <w:rFonts w:ascii="Aptos" w:hAnsi="Aptos"/>
                <w:noProof/>
                <w:sz w:val="20"/>
                <w:szCs w:val="24"/>
                <w:lang w:eastAsia="en-US"/>
              </w:rPr>
              <w:t>must</w:t>
            </w:r>
            <w:r w:rsidR="003E75C0" w:rsidRPr="003E75C0">
              <w:rPr>
                <w:rFonts w:ascii="Aptos" w:hAnsi="Aptos"/>
                <w:noProof/>
                <w:sz w:val="20"/>
                <w:szCs w:val="24"/>
                <w:lang w:eastAsia="en-US"/>
              </w:rPr>
              <w:t xml:space="preserve"> be greater than facility maximum flow rate)</w:t>
            </w:r>
            <w:r w:rsidRPr="00C44F83">
              <w:rPr>
                <w:rFonts w:ascii="Aptos" w:hAnsi="Aptos"/>
                <w:noProof/>
                <w:sz w:val="20"/>
                <w:szCs w:val="24"/>
                <w:lang w:val="en-CA" w:eastAsia="en-US"/>
              </w:rPr>
              <w:t>:</w:t>
            </w:r>
          </w:p>
        </w:tc>
        <w:tc>
          <w:tcPr>
            <w:tcW w:w="6300" w:type="dxa"/>
            <w:vAlign w:val="center"/>
          </w:tcPr>
          <w:p w14:paraId="6139CEB3"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bl>
    <w:p w14:paraId="168BF74A" w14:textId="77777777" w:rsidR="009407DF" w:rsidRDefault="009407DF" w:rsidP="009407DF">
      <w:pPr>
        <w:rPr>
          <w:rFonts w:ascii="Aptos" w:hAnsi="Aptos"/>
          <w:sz w:val="12"/>
          <w:szCs w:val="12"/>
          <w:u w:val="single"/>
        </w:rPr>
      </w:pPr>
    </w:p>
    <w:p w14:paraId="76FFB272" w14:textId="77777777" w:rsidR="00CC5D90" w:rsidRDefault="00CC5D90" w:rsidP="009407DF">
      <w:pPr>
        <w:rPr>
          <w:rFonts w:ascii="Aptos" w:hAnsi="Aptos"/>
          <w:sz w:val="12"/>
          <w:szCs w:val="12"/>
          <w:u w:val="single"/>
        </w:rPr>
      </w:pPr>
    </w:p>
    <w:p w14:paraId="78585E09" w14:textId="77777777" w:rsidR="00CC5D90" w:rsidRDefault="00CC5D90" w:rsidP="009407DF">
      <w:pPr>
        <w:rPr>
          <w:rFonts w:ascii="Aptos" w:hAnsi="Aptos"/>
          <w:sz w:val="12"/>
          <w:szCs w:val="12"/>
          <w:u w:val="single"/>
        </w:rPr>
      </w:pPr>
    </w:p>
    <w:tbl>
      <w:tblPr>
        <w:tblStyle w:val="TableGrid10"/>
        <w:tblpPr w:leftFromText="181" w:rightFromText="181" w:vertAnchor="text" w:horzAnchor="margin" w:tblpXSpec="center" w:tblpY="-11"/>
        <w:tblOverlap w:val="neve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3"/>
        <w:gridCol w:w="1620"/>
        <w:gridCol w:w="1710"/>
        <w:gridCol w:w="720"/>
        <w:gridCol w:w="758"/>
        <w:gridCol w:w="1824"/>
        <w:gridCol w:w="720"/>
        <w:gridCol w:w="720"/>
      </w:tblGrid>
      <w:tr w:rsidR="00457F0B" w:rsidRPr="005C4F09" w14:paraId="4E6ECC34" w14:textId="77777777" w:rsidTr="00571583">
        <w:trPr>
          <w:trHeight w:val="340"/>
        </w:trPr>
        <w:tc>
          <w:tcPr>
            <w:tcW w:w="290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43B046E" w14:textId="6B995599" w:rsidR="00CC5D90" w:rsidRPr="00D5559F" w:rsidRDefault="00D5559F" w:rsidP="00D5559F">
            <w:pPr>
              <w:jc w:val="center"/>
              <w:rPr>
                <w:rFonts w:ascii="Aptos" w:hAnsi="Aptos" w:cs="Tahoma"/>
                <w:b/>
                <w:sz w:val="20"/>
                <w:szCs w:val="20"/>
                <w:lang w:eastAsia="en-US"/>
              </w:rPr>
            </w:pPr>
            <w:r w:rsidRPr="00D97B7F">
              <w:rPr>
                <w:rFonts w:ascii="Aptos" w:hAnsi="Aptos" w:cs="Tahoma"/>
                <w:i/>
                <w:sz w:val="20"/>
                <w:lang w:eastAsia="en-US"/>
              </w:rPr>
              <w:lastRenderedPageBreak/>
              <w:t xml:space="preserve">Please provide </w:t>
            </w:r>
            <w:r w:rsidRPr="00D97B7F">
              <w:rPr>
                <w:rFonts w:ascii="Aptos" w:hAnsi="Aptos" w:cs="Tahoma"/>
                <w:i/>
                <w:sz w:val="20"/>
                <w:u w:val="single"/>
                <w:lang w:eastAsia="en-US"/>
              </w:rPr>
              <w:t>all</w:t>
            </w:r>
            <w:r w:rsidRPr="00D97B7F">
              <w:rPr>
                <w:rFonts w:ascii="Aptos" w:hAnsi="Aptos" w:cs="Tahoma"/>
                <w:i/>
                <w:sz w:val="20"/>
                <w:lang w:eastAsia="en-US"/>
              </w:rPr>
              <w:t xml:space="preserve"> information requested</w:t>
            </w:r>
          </w:p>
        </w:tc>
        <w:tc>
          <w:tcPr>
            <w:tcW w:w="3188" w:type="dxa"/>
            <w:gridSpan w:val="3"/>
            <w:tcBorders>
              <w:top w:val="single" w:sz="4" w:space="0" w:color="auto"/>
              <w:bottom w:val="single" w:sz="4" w:space="0" w:color="auto"/>
            </w:tcBorders>
            <w:shd w:val="clear" w:color="auto" w:fill="D9D9D9" w:themeFill="background1" w:themeFillShade="D9"/>
            <w:vAlign w:val="center"/>
          </w:tcPr>
          <w:p w14:paraId="2725C6CE" w14:textId="22586B37" w:rsidR="00CC5D90" w:rsidRPr="00D97B7F" w:rsidRDefault="00CC5D90" w:rsidP="002A4674">
            <w:pPr>
              <w:jc w:val="center"/>
              <w:rPr>
                <w:rFonts w:ascii="Aptos" w:hAnsi="Aptos" w:cs="Tahoma"/>
                <w:b/>
                <w:sz w:val="20"/>
                <w:szCs w:val="20"/>
                <w:lang w:eastAsia="en-US"/>
              </w:rPr>
            </w:pPr>
            <w:r w:rsidRPr="00D97B7F">
              <w:rPr>
                <w:rFonts w:ascii="Aptos" w:hAnsi="Aptos" w:cs="Tahoma"/>
                <w:b/>
                <w:sz w:val="20"/>
                <w:lang w:eastAsia="en-US"/>
              </w:rPr>
              <w:t xml:space="preserve">Pressure Control </w:t>
            </w:r>
            <w:r w:rsidR="00B251B9">
              <w:rPr>
                <w:rFonts w:ascii="Aptos" w:hAnsi="Aptos" w:cs="Tahoma"/>
                <w:b/>
                <w:sz w:val="20"/>
                <w:lang w:eastAsia="en-US"/>
              </w:rPr>
              <w:t xml:space="preserve">(PC) </w:t>
            </w:r>
            <w:r w:rsidRPr="00D97B7F">
              <w:rPr>
                <w:rFonts w:ascii="Aptos" w:hAnsi="Aptos" w:cs="Tahoma"/>
                <w:b/>
                <w:sz w:val="20"/>
                <w:lang w:eastAsia="en-US"/>
              </w:rPr>
              <w:t>Devices/Systems</w:t>
            </w:r>
          </w:p>
        </w:tc>
        <w:tc>
          <w:tcPr>
            <w:tcW w:w="3264"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6F489451" w14:textId="167C9027" w:rsidR="00CC5D90" w:rsidRPr="00D97B7F" w:rsidRDefault="00CC5D90" w:rsidP="002A4674">
            <w:pPr>
              <w:jc w:val="center"/>
              <w:rPr>
                <w:rFonts w:ascii="Aptos" w:hAnsi="Aptos" w:cs="Tahoma"/>
                <w:b/>
                <w:sz w:val="20"/>
                <w:szCs w:val="20"/>
                <w:lang w:eastAsia="en-US"/>
              </w:rPr>
            </w:pPr>
            <w:r w:rsidRPr="00D97B7F">
              <w:rPr>
                <w:rFonts w:ascii="Aptos" w:hAnsi="Aptos" w:cs="Tahoma"/>
                <w:b/>
                <w:sz w:val="20"/>
                <w:lang w:eastAsia="en-US"/>
              </w:rPr>
              <w:t xml:space="preserve">Overpressure Protection </w:t>
            </w:r>
            <w:r w:rsidR="00B251B9">
              <w:rPr>
                <w:rFonts w:ascii="Aptos" w:hAnsi="Aptos" w:cs="Tahoma"/>
                <w:b/>
                <w:sz w:val="20"/>
                <w:lang w:eastAsia="en-US"/>
              </w:rPr>
              <w:t xml:space="preserve">(OPP) </w:t>
            </w:r>
            <w:r w:rsidRPr="00D97B7F">
              <w:rPr>
                <w:rFonts w:ascii="Aptos" w:hAnsi="Aptos" w:cs="Tahoma"/>
                <w:b/>
                <w:sz w:val="20"/>
                <w:lang w:eastAsia="en-US"/>
              </w:rPr>
              <w:t>Devices/Systems</w:t>
            </w:r>
          </w:p>
        </w:tc>
      </w:tr>
      <w:tr w:rsidR="00457F0B" w:rsidRPr="005C4F09" w14:paraId="643B0157" w14:textId="77777777" w:rsidTr="00457F0B">
        <w:trPr>
          <w:trHeight w:val="465"/>
        </w:trPr>
        <w:tc>
          <w:tcPr>
            <w:tcW w:w="1283" w:type="dxa"/>
            <w:vMerge w:val="restart"/>
            <w:tcBorders>
              <w:top w:val="single" w:sz="4" w:space="0" w:color="auto"/>
              <w:left w:val="single" w:sz="4" w:space="0" w:color="auto"/>
              <w:bottom w:val="single" w:sz="4" w:space="0" w:color="auto"/>
            </w:tcBorders>
            <w:shd w:val="clear" w:color="auto" w:fill="FFFFFF" w:themeFill="background1"/>
            <w:vAlign w:val="center"/>
          </w:tcPr>
          <w:p w14:paraId="0B9CCC92" w14:textId="77777777" w:rsidR="00CC5D90" w:rsidRPr="00D97B7F" w:rsidRDefault="00CC5D90" w:rsidP="002A4674">
            <w:pPr>
              <w:jc w:val="center"/>
              <w:rPr>
                <w:rFonts w:ascii="Aptos" w:hAnsi="Aptos" w:cs="Tahoma"/>
                <w:b/>
                <w:sz w:val="20"/>
                <w:szCs w:val="20"/>
                <w:lang w:eastAsia="en-US"/>
              </w:rPr>
            </w:pPr>
            <w:r w:rsidRPr="00D97B7F">
              <w:rPr>
                <w:rFonts w:ascii="Aptos" w:hAnsi="Aptos" w:cs="Tahoma"/>
                <w:b/>
                <w:sz w:val="20"/>
                <w:lang w:eastAsia="en-US"/>
              </w:rPr>
              <w:t>Sensing Device</w:t>
            </w:r>
          </w:p>
        </w:tc>
        <w:tc>
          <w:tcPr>
            <w:tcW w:w="1620" w:type="dxa"/>
            <w:tcBorders>
              <w:top w:val="single" w:sz="4" w:space="0" w:color="auto"/>
              <w:bottom w:val="single" w:sz="4" w:space="0" w:color="auto"/>
            </w:tcBorders>
            <w:shd w:val="clear" w:color="auto" w:fill="FFFFFF" w:themeFill="background1"/>
            <w:tcMar>
              <w:left w:w="0" w:type="dxa"/>
              <w:right w:w="43" w:type="dxa"/>
            </w:tcMar>
            <w:vAlign w:val="center"/>
          </w:tcPr>
          <w:p w14:paraId="1960C32D" w14:textId="77777777" w:rsidR="00CC5D90" w:rsidRPr="00D97B7F" w:rsidRDefault="00CC5D90" w:rsidP="002A4674">
            <w:pPr>
              <w:jc w:val="center"/>
              <w:rPr>
                <w:rFonts w:ascii="Aptos" w:hAnsi="Aptos" w:cs="Tahoma"/>
                <w:sz w:val="20"/>
                <w:szCs w:val="20"/>
                <w:lang w:eastAsia="en-US"/>
              </w:rPr>
            </w:pPr>
            <w:r w:rsidRPr="00D97B7F">
              <w:rPr>
                <w:rFonts w:ascii="Aptos" w:hAnsi="Aptos" w:cs="Tahoma"/>
                <w:sz w:val="20"/>
                <w:lang w:eastAsia="en-US"/>
              </w:rPr>
              <w:t>Engineering Tag No.:</w:t>
            </w:r>
          </w:p>
          <w:p w14:paraId="302C496D" w14:textId="77777777" w:rsidR="00CC5D90" w:rsidRPr="00D97B7F" w:rsidRDefault="00CC5D90" w:rsidP="002A4674">
            <w:pPr>
              <w:jc w:val="center"/>
              <w:rPr>
                <w:rFonts w:ascii="Aptos" w:hAnsi="Aptos" w:cs="Tahoma"/>
                <w:i/>
                <w:sz w:val="20"/>
                <w:szCs w:val="20"/>
                <w:lang w:eastAsia="en-US"/>
              </w:rPr>
            </w:pPr>
            <w:r w:rsidRPr="00D97B7F">
              <w:rPr>
                <w:rFonts w:ascii="Aptos" w:hAnsi="Aptos" w:cs="Tahoma"/>
                <w:i/>
                <w:sz w:val="18"/>
                <w:szCs w:val="18"/>
                <w:lang w:eastAsia="en-US"/>
              </w:rPr>
              <w:t>(Must match P&amp;ID)</w:t>
            </w:r>
          </w:p>
        </w:tc>
        <w:tc>
          <w:tcPr>
            <w:tcW w:w="3188" w:type="dxa"/>
            <w:gridSpan w:val="3"/>
            <w:tcBorders>
              <w:top w:val="single" w:sz="4" w:space="0" w:color="auto"/>
              <w:bottom w:val="single" w:sz="4" w:space="0" w:color="auto"/>
            </w:tcBorders>
            <w:vAlign w:val="center"/>
          </w:tcPr>
          <w:p w14:paraId="2E09974A" w14:textId="77777777" w:rsidR="00CC5D90" w:rsidRPr="00D5559F" w:rsidRDefault="00CC5D90" w:rsidP="002A4674">
            <w:pPr>
              <w:rPr>
                <w:rFonts w:ascii="Aptos" w:hAnsi="Aptos" w:cs="Tahoma"/>
                <w:b/>
                <w:noProof/>
                <w:sz w:val="20"/>
                <w:szCs w:val="20"/>
                <w:lang w:eastAsia="en-US"/>
              </w:rPr>
            </w:pPr>
            <w:r w:rsidRPr="00D5559F">
              <w:rPr>
                <w:rFonts w:ascii="Aptos" w:hAnsi="Aptos" w:cs="Tahoma"/>
                <w:b/>
                <w:noProof/>
                <w:sz w:val="20"/>
                <w:lang w:eastAsia="en-US"/>
              </w:rPr>
              <w:fldChar w:fldCharType="begin">
                <w:ffData>
                  <w:name w:val="Text24"/>
                  <w:enabled/>
                  <w:calcOnExit w:val="0"/>
                  <w:textInput/>
                </w:ffData>
              </w:fldChar>
            </w:r>
            <w:r w:rsidRPr="00D5559F">
              <w:rPr>
                <w:rFonts w:ascii="Aptos" w:hAnsi="Aptos" w:cs="Tahoma"/>
                <w:b/>
                <w:noProof/>
                <w:sz w:val="20"/>
                <w:szCs w:val="20"/>
                <w:lang w:eastAsia="en-US"/>
              </w:rPr>
              <w:instrText xml:space="preserve"> FORMTEXT </w:instrText>
            </w:r>
            <w:r w:rsidRPr="00D5559F">
              <w:rPr>
                <w:rFonts w:ascii="Aptos" w:hAnsi="Aptos" w:cs="Tahoma"/>
                <w:b/>
                <w:noProof/>
                <w:sz w:val="20"/>
                <w:lang w:eastAsia="en-US"/>
              </w:rPr>
            </w:r>
            <w:r w:rsidRPr="00D5559F">
              <w:rPr>
                <w:rFonts w:ascii="Aptos" w:hAnsi="Aptos" w:cs="Tahoma"/>
                <w:b/>
                <w:noProof/>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lang w:eastAsia="en-US"/>
              </w:rPr>
              <w:fldChar w:fldCharType="end"/>
            </w:r>
          </w:p>
        </w:tc>
        <w:tc>
          <w:tcPr>
            <w:tcW w:w="3264" w:type="dxa"/>
            <w:gridSpan w:val="3"/>
            <w:tcBorders>
              <w:top w:val="single" w:sz="4" w:space="0" w:color="auto"/>
              <w:bottom w:val="single" w:sz="4" w:space="0" w:color="auto"/>
              <w:right w:val="single" w:sz="4" w:space="0" w:color="auto"/>
            </w:tcBorders>
            <w:vAlign w:val="center"/>
          </w:tcPr>
          <w:p w14:paraId="40FDD0AB" w14:textId="77777777" w:rsidR="00CC5D90" w:rsidRPr="00D5559F" w:rsidRDefault="00CC5D90"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r>
      <w:tr w:rsidR="0007022C" w:rsidRPr="005C4F09" w14:paraId="582A8F81" w14:textId="77777777" w:rsidTr="00845B81">
        <w:trPr>
          <w:trHeight w:val="1027"/>
        </w:trPr>
        <w:tc>
          <w:tcPr>
            <w:tcW w:w="1283" w:type="dxa"/>
            <w:vMerge/>
            <w:shd w:val="clear" w:color="auto" w:fill="FFFFFF" w:themeFill="background1"/>
            <w:vAlign w:val="center"/>
          </w:tcPr>
          <w:p w14:paraId="46AF62E9" w14:textId="77777777" w:rsidR="00CC5D90" w:rsidRPr="00D97B7F" w:rsidRDefault="00CC5D90" w:rsidP="002A4674">
            <w:pPr>
              <w:jc w:val="center"/>
              <w:rPr>
                <w:rFonts w:ascii="Aptos" w:hAnsi="Aptos" w:cs="Tahoma"/>
                <w:b/>
                <w:sz w:val="20"/>
                <w:szCs w:val="20"/>
                <w:lang w:eastAsia="en-US"/>
              </w:rPr>
            </w:pPr>
          </w:p>
        </w:tc>
        <w:tc>
          <w:tcPr>
            <w:tcW w:w="1620" w:type="dxa"/>
            <w:tcBorders>
              <w:top w:val="single" w:sz="4" w:space="0" w:color="auto"/>
              <w:bottom w:val="single" w:sz="4" w:space="0" w:color="auto"/>
            </w:tcBorders>
            <w:shd w:val="clear" w:color="auto" w:fill="FFFFFF" w:themeFill="background1"/>
            <w:tcMar>
              <w:left w:w="0" w:type="dxa"/>
              <w:right w:w="58" w:type="dxa"/>
            </w:tcMar>
            <w:vAlign w:val="center"/>
          </w:tcPr>
          <w:p w14:paraId="51726B98" w14:textId="77777777" w:rsidR="00CC5D90" w:rsidRPr="00D97B7F" w:rsidRDefault="00CC5D90" w:rsidP="002A4674">
            <w:pPr>
              <w:jc w:val="center"/>
              <w:rPr>
                <w:rFonts w:ascii="Aptos" w:hAnsi="Aptos" w:cs="Tahoma"/>
                <w:sz w:val="20"/>
                <w:szCs w:val="20"/>
                <w:lang w:eastAsia="en-US"/>
              </w:rPr>
            </w:pPr>
            <w:r w:rsidRPr="00D97B7F">
              <w:rPr>
                <w:rFonts w:ascii="Aptos" w:hAnsi="Aptos" w:cs="Tahoma"/>
                <w:sz w:val="20"/>
                <w:lang w:eastAsia="en-US"/>
              </w:rPr>
              <w:t>Description:</w:t>
            </w:r>
          </w:p>
          <w:p w14:paraId="2D969617" w14:textId="143BA784" w:rsidR="00CC5D90" w:rsidRPr="00D97B7F" w:rsidRDefault="00CC5D90" w:rsidP="002A4674">
            <w:pPr>
              <w:jc w:val="center"/>
              <w:rPr>
                <w:rFonts w:ascii="Aptos" w:hAnsi="Aptos" w:cs="Tahoma"/>
                <w:i/>
                <w:sz w:val="20"/>
                <w:szCs w:val="20"/>
                <w:lang w:eastAsia="en-US"/>
              </w:rPr>
            </w:pPr>
            <w:r w:rsidRPr="00D97B7F">
              <w:rPr>
                <w:rFonts w:ascii="Aptos" w:hAnsi="Aptos" w:cs="Tahoma"/>
                <w:i/>
                <w:sz w:val="18"/>
                <w:szCs w:val="18"/>
                <w:lang w:eastAsia="en-US"/>
              </w:rPr>
              <w:t>(Make, Mode</w:t>
            </w:r>
            <w:r w:rsidR="00FE6219">
              <w:rPr>
                <w:rFonts w:ascii="Aptos" w:hAnsi="Aptos" w:cs="Tahoma"/>
                <w:i/>
                <w:sz w:val="18"/>
                <w:szCs w:val="18"/>
                <w:lang w:eastAsia="en-US"/>
              </w:rPr>
              <w:t>l</w:t>
            </w:r>
            <w:r w:rsidRPr="00D97B7F">
              <w:rPr>
                <w:rFonts w:ascii="Aptos" w:hAnsi="Aptos" w:cs="Tahoma"/>
                <w:i/>
                <w:sz w:val="18"/>
                <w:szCs w:val="18"/>
                <w:lang w:eastAsia="en-US"/>
              </w:rPr>
              <w:t xml:space="preserve"> &amp; Serial No.)</w:t>
            </w:r>
          </w:p>
        </w:tc>
        <w:tc>
          <w:tcPr>
            <w:tcW w:w="3188" w:type="dxa"/>
            <w:gridSpan w:val="3"/>
            <w:tcBorders>
              <w:top w:val="single" w:sz="4" w:space="0" w:color="auto"/>
              <w:bottom w:val="single" w:sz="4" w:space="0" w:color="auto"/>
            </w:tcBorders>
            <w:vAlign w:val="center"/>
          </w:tcPr>
          <w:p w14:paraId="0508AB1A" w14:textId="2F32B006" w:rsidR="00814F5F" w:rsidRPr="00D5559F" w:rsidRDefault="00CC5D90"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c>
          <w:tcPr>
            <w:tcW w:w="3264" w:type="dxa"/>
            <w:gridSpan w:val="3"/>
            <w:tcBorders>
              <w:top w:val="single" w:sz="4" w:space="0" w:color="auto"/>
              <w:bottom w:val="single" w:sz="4" w:space="0" w:color="auto"/>
              <w:right w:val="single" w:sz="4" w:space="0" w:color="auto"/>
            </w:tcBorders>
            <w:vAlign w:val="center"/>
          </w:tcPr>
          <w:p w14:paraId="3898C782" w14:textId="77777777" w:rsidR="00CC5D90" w:rsidRPr="00D5559F" w:rsidRDefault="00CC5D90"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r>
      <w:tr w:rsidR="0007022C" w:rsidRPr="005C4F09" w14:paraId="5DF597C5" w14:textId="77777777" w:rsidTr="00457F0B">
        <w:trPr>
          <w:trHeight w:val="438"/>
        </w:trPr>
        <w:tc>
          <w:tcPr>
            <w:tcW w:w="1283" w:type="dxa"/>
            <w:vMerge w:val="restart"/>
            <w:tcBorders>
              <w:top w:val="single" w:sz="4" w:space="0" w:color="auto"/>
              <w:left w:val="single" w:sz="4" w:space="0" w:color="auto"/>
            </w:tcBorders>
            <w:shd w:val="clear" w:color="auto" w:fill="FFFFFF" w:themeFill="background1"/>
            <w:vAlign w:val="center"/>
          </w:tcPr>
          <w:p w14:paraId="73D03A6D" w14:textId="77777777" w:rsidR="00814F5F" w:rsidRPr="00D97B7F" w:rsidRDefault="00814F5F" w:rsidP="002A4674">
            <w:pPr>
              <w:jc w:val="center"/>
              <w:rPr>
                <w:rFonts w:ascii="Aptos" w:hAnsi="Aptos" w:cs="Tahoma"/>
                <w:b/>
                <w:sz w:val="20"/>
                <w:szCs w:val="20"/>
                <w:lang w:eastAsia="en-US"/>
              </w:rPr>
            </w:pPr>
            <w:r w:rsidRPr="00D97B7F">
              <w:rPr>
                <w:rFonts w:ascii="Aptos" w:hAnsi="Aptos" w:cs="Tahoma"/>
                <w:b/>
                <w:sz w:val="20"/>
                <w:lang w:eastAsia="en-US"/>
              </w:rPr>
              <w:t>Shutdown Device</w:t>
            </w:r>
          </w:p>
        </w:tc>
        <w:tc>
          <w:tcPr>
            <w:tcW w:w="1620" w:type="dxa"/>
            <w:tcBorders>
              <w:top w:val="single" w:sz="4" w:space="0" w:color="auto"/>
              <w:bottom w:val="single" w:sz="4" w:space="0" w:color="auto"/>
            </w:tcBorders>
            <w:shd w:val="clear" w:color="auto" w:fill="FFFFFF" w:themeFill="background1"/>
            <w:tcMar>
              <w:left w:w="0" w:type="dxa"/>
              <w:right w:w="43" w:type="dxa"/>
            </w:tcMar>
            <w:vAlign w:val="center"/>
          </w:tcPr>
          <w:p w14:paraId="165E5D63" w14:textId="77777777" w:rsidR="00814F5F" w:rsidRPr="00D97B7F" w:rsidRDefault="00814F5F" w:rsidP="002A4674">
            <w:pPr>
              <w:jc w:val="center"/>
              <w:rPr>
                <w:rFonts w:ascii="Aptos" w:hAnsi="Aptos" w:cs="Tahoma"/>
                <w:sz w:val="20"/>
                <w:szCs w:val="20"/>
                <w:lang w:eastAsia="en-US"/>
              </w:rPr>
            </w:pPr>
            <w:r w:rsidRPr="00D97B7F">
              <w:rPr>
                <w:rFonts w:ascii="Aptos" w:hAnsi="Aptos" w:cs="Tahoma"/>
                <w:sz w:val="20"/>
                <w:lang w:eastAsia="en-US"/>
              </w:rPr>
              <w:t>Engineering Tag No.:</w:t>
            </w:r>
          </w:p>
          <w:p w14:paraId="3D31671F" w14:textId="77777777" w:rsidR="00814F5F" w:rsidRPr="00D97B7F" w:rsidRDefault="00814F5F" w:rsidP="002A4674">
            <w:pPr>
              <w:jc w:val="center"/>
              <w:rPr>
                <w:rFonts w:ascii="Aptos" w:hAnsi="Aptos" w:cs="Tahoma"/>
                <w:i/>
                <w:sz w:val="20"/>
                <w:szCs w:val="20"/>
                <w:lang w:eastAsia="en-US"/>
              </w:rPr>
            </w:pPr>
            <w:r w:rsidRPr="00D97B7F">
              <w:rPr>
                <w:rFonts w:ascii="Aptos" w:hAnsi="Aptos" w:cs="Tahoma"/>
                <w:i/>
                <w:sz w:val="18"/>
                <w:szCs w:val="18"/>
                <w:lang w:eastAsia="en-US"/>
              </w:rPr>
              <w:t>(Must match P&amp;ID)</w:t>
            </w:r>
          </w:p>
        </w:tc>
        <w:tc>
          <w:tcPr>
            <w:tcW w:w="3188" w:type="dxa"/>
            <w:gridSpan w:val="3"/>
            <w:tcBorders>
              <w:top w:val="single" w:sz="4" w:space="0" w:color="auto"/>
              <w:bottom w:val="single" w:sz="4" w:space="0" w:color="auto"/>
            </w:tcBorders>
            <w:vAlign w:val="center"/>
          </w:tcPr>
          <w:p w14:paraId="2B4DE708" w14:textId="77777777" w:rsidR="00814F5F" w:rsidRPr="00D5559F" w:rsidRDefault="00814F5F"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c>
          <w:tcPr>
            <w:tcW w:w="3264" w:type="dxa"/>
            <w:gridSpan w:val="3"/>
            <w:tcBorders>
              <w:top w:val="single" w:sz="4" w:space="0" w:color="auto"/>
              <w:bottom w:val="single" w:sz="4" w:space="0" w:color="auto"/>
              <w:right w:val="single" w:sz="4" w:space="0" w:color="auto"/>
            </w:tcBorders>
            <w:vAlign w:val="center"/>
          </w:tcPr>
          <w:p w14:paraId="66A4DE6B" w14:textId="77777777" w:rsidR="00814F5F" w:rsidRPr="00D5559F" w:rsidRDefault="00814F5F"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r>
      <w:tr w:rsidR="0007022C" w:rsidRPr="005C4F09" w14:paraId="4B11F03F" w14:textId="77777777" w:rsidTr="00845B81">
        <w:trPr>
          <w:trHeight w:val="964"/>
        </w:trPr>
        <w:tc>
          <w:tcPr>
            <w:tcW w:w="1283" w:type="dxa"/>
            <w:vMerge/>
            <w:tcBorders>
              <w:left w:val="single" w:sz="4" w:space="0" w:color="auto"/>
            </w:tcBorders>
            <w:shd w:val="clear" w:color="auto" w:fill="FFFFFF" w:themeFill="background1"/>
            <w:vAlign w:val="center"/>
          </w:tcPr>
          <w:p w14:paraId="31CC45CC" w14:textId="77777777" w:rsidR="00814F5F" w:rsidRPr="00D97B7F" w:rsidRDefault="00814F5F" w:rsidP="002A4674">
            <w:pPr>
              <w:jc w:val="center"/>
              <w:rPr>
                <w:rFonts w:ascii="Aptos" w:hAnsi="Aptos" w:cs="Tahoma"/>
                <w:b/>
                <w:sz w:val="20"/>
                <w:szCs w:val="20"/>
                <w:lang w:eastAsia="en-US"/>
              </w:rPr>
            </w:pPr>
          </w:p>
        </w:tc>
        <w:tc>
          <w:tcPr>
            <w:tcW w:w="1620" w:type="dxa"/>
            <w:tcBorders>
              <w:top w:val="single" w:sz="4" w:space="0" w:color="auto"/>
              <w:bottom w:val="single" w:sz="4" w:space="0" w:color="auto"/>
            </w:tcBorders>
            <w:shd w:val="clear" w:color="auto" w:fill="FFFFFF" w:themeFill="background1"/>
            <w:tcMar>
              <w:left w:w="0" w:type="dxa"/>
              <w:right w:w="58" w:type="dxa"/>
            </w:tcMar>
            <w:vAlign w:val="center"/>
          </w:tcPr>
          <w:p w14:paraId="049E65CD" w14:textId="77777777" w:rsidR="00814F5F" w:rsidRPr="00D97B7F" w:rsidRDefault="00814F5F" w:rsidP="002A4674">
            <w:pPr>
              <w:jc w:val="center"/>
              <w:rPr>
                <w:rFonts w:ascii="Aptos" w:hAnsi="Aptos" w:cs="Tahoma"/>
                <w:sz w:val="20"/>
                <w:szCs w:val="20"/>
                <w:lang w:eastAsia="en-US"/>
              </w:rPr>
            </w:pPr>
            <w:r w:rsidRPr="00D97B7F">
              <w:rPr>
                <w:rFonts w:ascii="Aptos" w:hAnsi="Aptos" w:cs="Tahoma"/>
                <w:sz w:val="20"/>
                <w:lang w:eastAsia="en-US"/>
              </w:rPr>
              <w:t>Description:</w:t>
            </w:r>
          </w:p>
          <w:p w14:paraId="4BB40FE9" w14:textId="1533BD2D" w:rsidR="00814F5F" w:rsidRPr="00D97B7F" w:rsidRDefault="00814F5F" w:rsidP="002A4674">
            <w:pPr>
              <w:jc w:val="center"/>
              <w:rPr>
                <w:rFonts w:ascii="Aptos" w:hAnsi="Aptos" w:cs="Tahoma"/>
                <w:i/>
                <w:sz w:val="20"/>
                <w:szCs w:val="20"/>
                <w:lang w:eastAsia="en-US"/>
              </w:rPr>
            </w:pPr>
            <w:r w:rsidRPr="00D97B7F">
              <w:rPr>
                <w:rFonts w:ascii="Aptos" w:hAnsi="Aptos" w:cs="Tahoma"/>
                <w:i/>
                <w:sz w:val="18"/>
                <w:szCs w:val="18"/>
                <w:lang w:eastAsia="en-US"/>
              </w:rPr>
              <w:t>(Make, Mode</w:t>
            </w:r>
            <w:r w:rsidR="00FE6219">
              <w:rPr>
                <w:rFonts w:ascii="Aptos" w:hAnsi="Aptos" w:cs="Tahoma"/>
                <w:i/>
                <w:sz w:val="18"/>
                <w:szCs w:val="18"/>
                <w:lang w:eastAsia="en-US"/>
              </w:rPr>
              <w:t>l</w:t>
            </w:r>
            <w:r w:rsidRPr="00D97B7F">
              <w:rPr>
                <w:rFonts w:ascii="Aptos" w:hAnsi="Aptos" w:cs="Tahoma"/>
                <w:i/>
                <w:sz w:val="18"/>
                <w:szCs w:val="18"/>
                <w:lang w:eastAsia="en-US"/>
              </w:rPr>
              <w:t xml:space="preserve"> &amp; Serial No.)</w:t>
            </w:r>
          </w:p>
        </w:tc>
        <w:tc>
          <w:tcPr>
            <w:tcW w:w="3188" w:type="dxa"/>
            <w:gridSpan w:val="3"/>
            <w:tcBorders>
              <w:top w:val="single" w:sz="4" w:space="0" w:color="auto"/>
              <w:bottom w:val="single" w:sz="4" w:space="0" w:color="auto"/>
            </w:tcBorders>
            <w:vAlign w:val="center"/>
          </w:tcPr>
          <w:p w14:paraId="55D33E73" w14:textId="77777777" w:rsidR="00814F5F" w:rsidRPr="00D5559F" w:rsidRDefault="00814F5F"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c>
          <w:tcPr>
            <w:tcW w:w="3264" w:type="dxa"/>
            <w:gridSpan w:val="3"/>
            <w:tcBorders>
              <w:top w:val="single" w:sz="4" w:space="0" w:color="auto"/>
              <w:bottom w:val="single" w:sz="4" w:space="0" w:color="auto"/>
              <w:right w:val="single" w:sz="4" w:space="0" w:color="auto"/>
            </w:tcBorders>
            <w:vAlign w:val="center"/>
          </w:tcPr>
          <w:p w14:paraId="240FB5B2" w14:textId="77777777" w:rsidR="00814F5F" w:rsidRPr="00D5559F" w:rsidRDefault="00814F5F"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p>
        </w:tc>
      </w:tr>
      <w:tr w:rsidR="00BD3263" w:rsidRPr="00C41816" w14:paraId="4F5E9BCF" w14:textId="77777777" w:rsidTr="00457F0B">
        <w:trPr>
          <w:trHeight w:val="525"/>
        </w:trPr>
        <w:tc>
          <w:tcPr>
            <w:tcW w:w="1283" w:type="dxa"/>
            <w:tcBorders>
              <w:bottom w:val="single" w:sz="4" w:space="0" w:color="auto"/>
            </w:tcBorders>
            <w:shd w:val="clear" w:color="auto" w:fill="FFFFFF" w:themeFill="background1"/>
            <w:vAlign w:val="center"/>
          </w:tcPr>
          <w:p w14:paraId="449353E1" w14:textId="3C27DE8F" w:rsidR="00CC5D90" w:rsidRPr="00D97B7F" w:rsidRDefault="00814F5F" w:rsidP="00D97B7F">
            <w:pPr>
              <w:jc w:val="center"/>
              <w:rPr>
                <w:rFonts w:ascii="Aptos" w:hAnsi="Aptos" w:cs="Tahoma"/>
                <w:b/>
                <w:sz w:val="20"/>
                <w:szCs w:val="20"/>
                <w:lang w:eastAsia="en-US"/>
              </w:rPr>
            </w:pPr>
            <w:r w:rsidRPr="00D97B7F">
              <w:rPr>
                <w:rFonts w:ascii="Aptos" w:hAnsi="Aptos" w:cs="Tahoma"/>
                <w:b/>
                <w:sz w:val="20"/>
                <w:lang w:eastAsia="en-US"/>
              </w:rPr>
              <w:t>Calibration Setpoint</w:t>
            </w:r>
          </w:p>
        </w:tc>
        <w:tc>
          <w:tcPr>
            <w:tcW w:w="1620" w:type="dxa"/>
            <w:tcBorders>
              <w:top w:val="single" w:sz="4" w:space="0" w:color="auto"/>
              <w:bottom w:val="single" w:sz="4" w:space="0" w:color="auto"/>
            </w:tcBorders>
            <w:shd w:val="clear" w:color="auto" w:fill="FFFFFF" w:themeFill="background1"/>
            <w:tcMar>
              <w:left w:w="115" w:type="dxa"/>
              <w:right w:w="58" w:type="dxa"/>
            </w:tcMar>
            <w:vAlign w:val="center"/>
          </w:tcPr>
          <w:p w14:paraId="6305BC3F" w14:textId="77777777" w:rsidR="00CC5D90" w:rsidRPr="00D97B7F" w:rsidRDefault="00CC5D90" w:rsidP="002A4674">
            <w:pPr>
              <w:jc w:val="center"/>
              <w:rPr>
                <w:rFonts w:ascii="Aptos" w:hAnsi="Aptos" w:cs="Tahoma"/>
                <w:sz w:val="20"/>
                <w:szCs w:val="20"/>
                <w:lang w:eastAsia="en-US"/>
              </w:rPr>
            </w:pPr>
            <w:r w:rsidRPr="00D97B7F">
              <w:rPr>
                <w:rFonts w:ascii="Aptos" w:hAnsi="Aptos" w:cs="Tahoma"/>
                <w:sz w:val="20"/>
                <w:lang w:eastAsia="en-US"/>
              </w:rPr>
              <w:t>As Left:</w:t>
            </w:r>
          </w:p>
        </w:tc>
        <w:tc>
          <w:tcPr>
            <w:tcW w:w="1710" w:type="dxa"/>
            <w:tcBorders>
              <w:top w:val="single" w:sz="4" w:space="0" w:color="auto"/>
              <w:bottom w:val="single" w:sz="4" w:space="0" w:color="auto"/>
              <w:right w:val="nil"/>
            </w:tcBorders>
            <w:vAlign w:val="center"/>
          </w:tcPr>
          <w:p w14:paraId="6E13B119" w14:textId="77777777" w:rsidR="00CC5D90" w:rsidRPr="00D97B7F" w:rsidRDefault="00CC5D90"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r w:rsidRPr="00D5559F">
              <w:rPr>
                <w:rFonts w:ascii="Aptos" w:hAnsi="Aptos" w:cs="Tahoma"/>
                <w:b/>
                <w:sz w:val="20"/>
                <w:szCs w:val="20"/>
                <w:lang w:eastAsia="en-US"/>
              </w:rPr>
              <w:t xml:space="preserve"> </w:t>
            </w:r>
          </w:p>
        </w:tc>
        <w:tc>
          <w:tcPr>
            <w:tcW w:w="720" w:type="dxa"/>
            <w:tcBorders>
              <w:top w:val="single" w:sz="4" w:space="0" w:color="auto"/>
              <w:left w:val="nil"/>
              <w:bottom w:val="single" w:sz="4" w:space="0" w:color="auto"/>
              <w:right w:val="nil"/>
            </w:tcBorders>
            <w:vAlign w:val="center"/>
          </w:tcPr>
          <w:p w14:paraId="047E01B9" w14:textId="77777777" w:rsidR="00CC5D90" w:rsidRPr="00D97B7F" w:rsidRDefault="00CC5D90" w:rsidP="002A4674">
            <w:pPr>
              <w:jc w:val="right"/>
              <w:rPr>
                <w:rFonts w:ascii="Aptos" w:hAnsi="Aptos" w:cs="Tahoma"/>
                <w:sz w:val="20"/>
                <w:szCs w:val="20"/>
                <w:lang w:eastAsia="en-US"/>
              </w:rPr>
            </w:pPr>
            <w:r w:rsidRPr="00D97B7F">
              <w:rPr>
                <w:rFonts w:ascii="Aptos" w:hAnsi="Aptos" w:cs="Tahoma"/>
                <w:b/>
                <w:sz w:val="20"/>
                <w:szCs w:val="20"/>
                <w:lang w:eastAsia="en-US"/>
              </w:rPr>
              <w:t xml:space="preserve">kPa </w:t>
            </w:r>
            <w:r w:rsidRPr="00D97B7F">
              <w:rPr>
                <w:rFonts w:ascii="Aptos" w:hAnsi="Aptos"/>
                <w:sz w:val="20"/>
              </w:rPr>
              <w:fldChar w:fldCharType="begin">
                <w:ffData>
                  <w:name w:val="Check12"/>
                  <w:enabled/>
                  <w:calcOnExit w:val="0"/>
                  <w:checkBox>
                    <w:sizeAuto/>
                    <w:default w:val="0"/>
                  </w:checkBox>
                </w:ffData>
              </w:fldChar>
            </w:r>
            <w:r w:rsidRPr="00D97B7F">
              <w:rPr>
                <w:rFonts w:ascii="Aptos" w:hAnsi="Aptos"/>
                <w:sz w:val="20"/>
                <w:szCs w:val="20"/>
              </w:rPr>
              <w:instrText xml:space="preserve"> FORMCHECKBOX </w:instrText>
            </w:r>
            <w:r w:rsidRPr="00D97B7F">
              <w:rPr>
                <w:rFonts w:ascii="Aptos" w:hAnsi="Aptos"/>
                <w:sz w:val="20"/>
              </w:rPr>
            </w:r>
            <w:r w:rsidRPr="00D97B7F">
              <w:rPr>
                <w:rFonts w:ascii="Aptos" w:hAnsi="Aptos"/>
                <w:sz w:val="20"/>
              </w:rPr>
              <w:fldChar w:fldCharType="separate"/>
            </w:r>
            <w:r w:rsidRPr="00D97B7F">
              <w:rPr>
                <w:rFonts w:ascii="Aptos" w:hAnsi="Aptos"/>
                <w:sz w:val="20"/>
              </w:rPr>
              <w:fldChar w:fldCharType="end"/>
            </w:r>
          </w:p>
        </w:tc>
        <w:tc>
          <w:tcPr>
            <w:tcW w:w="758" w:type="dxa"/>
            <w:tcBorders>
              <w:top w:val="single" w:sz="4" w:space="0" w:color="auto"/>
              <w:left w:val="nil"/>
              <w:bottom w:val="single" w:sz="4" w:space="0" w:color="auto"/>
            </w:tcBorders>
            <w:vAlign w:val="center"/>
          </w:tcPr>
          <w:p w14:paraId="7114D093" w14:textId="77777777" w:rsidR="00CC5D90" w:rsidRPr="00D97B7F" w:rsidRDefault="00CC5D90" w:rsidP="002A4674">
            <w:pPr>
              <w:rPr>
                <w:rFonts w:ascii="Aptos" w:hAnsi="Aptos" w:cs="Tahoma"/>
                <w:b/>
                <w:sz w:val="20"/>
                <w:szCs w:val="20"/>
                <w:lang w:eastAsia="en-US"/>
              </w:rPr>
            </w:pPr>
            <w:r w:rsidRPr="00D97B7F">
              <w:rPr>
                <w:rFonts w:ascii="Aptos" w:hAnsi="Aptos"/>
                <w:b/>
                <w:sz w:val="20"/>
                <w:szCs w:val="20"/>
              </w:rPr>
              <w:t>psi</w:t>
            </w:r>
            <w:r w:rsidRPr="00D97B7F">
              <w:rPr>
                <w:rFonts w:ascii="Aptos" w:hAnsi="Aptos"/>
                <w:sz w:val="20"/>
                <w:szCs w:val="20"/>
              </w:rPr>
              <w:t xml:space="preserve"> </w:t>
            </w:r>
            <w:r w:rsidRPr="00D97B7F">
              <w:rPr>
                <w:rFonts w:ascii="Aptos" w:hAnsi="Aptos"/>
                <w:sz w:val="20"/>
              </w:rPr>
              <w:fldChar w:fldCharType="begin">
                <w:ffData>
                  <w:name w:val="Check12"/>
                  <w:enabled/>
                  <w:calcOnExit w:val="0"/>
                  <w:checkBox>
                    <w:sizeAuto/>
                    <w:default w:val="0"/>
                  </w:checkBox>
                </w:ffData>
              </w:fldChar>
            </w:r>
            <w:r w:rsidRPr="00D97B7F">
              <w:rPr>
                <w:rFonts w:ascii="Aptos" w:hAnsi="Aptos"/>
                <w:sz w:val="20"/>
                <w:szCs w:val="20"/>
              </w:rPr>
              <w:instrText xml:space="preserve"> FORMCHECKBOX </w:instrText>
            </w:r>
            <w:r w:rsidRPr="00D97B7F">
              <w:rPr>
                <w:rFonts w:ascii="Aptos" w:hAnsi="Aptos"/>
                <w:sz w:val="20"/>
              </w:rPr>
            </w:r>
            <w:r w:rsidRPr="00D97B7F">
              <w:rPr>
                <w:rFonts w:ascii="Aptos" w:hAnsi="Aptos"/>
                <w:sz w:val="20"/>
              </w:rPr>
              <w:fldChar w:fldCharType="separate"/>
            </w:r>
            <w:r w:rsidRPr="00D97B7F">
              <w:rPr>
                <w:rFonts w:ascii="Aptos" w:hAnsi="Aptos"/>
                <w:sz w:val="20"/>
              </w:rPr>
              <w:fldChar w:fldCharType="end"/>
            </w:r>
          </w:p>
        </w:tc>
        <w:tc>
          <w:tcPr>
            <w:tcW w:w="1824" w:type="dxa"/>
            <w:tcBorders>
              <w:top w:val="single" w:sz="4" w:space="0" w:color="auto"/>
              <w:bottom w:val="single" w:sz="4" w:space="0" w:color="auto"/>
              <w:right w:val="nil"/>
            </w:tcBorders>
            <w:vAlign w:val="center"/>
          </w:tcPr>
          <w:p w14:paraId="46928459" w14:textId="77777777" w:rsidR="00CC5D90" w:rsidRPr="00D97B7F" w:rsidRDefault="00CC5D90" w:rsidP="002A4674">
            <w:pPr>
              <w:rPr>
                <w:rFonts w:ascii="Aptos" w:hAnsi="Aptos" w:cs="Tahoma"/>
                <w:b/>
                <w:sz w:val="20"/>
                <w:szCs w:val="20"/>
                <w:lang w:eastAsia="en-US"/>
              </w:rPr>
            </w:pPr>
            <w:r w:rsidRPr="00D5559F">
              <w:rPr>
                <w:rFonts w:ascii="Aptos" w:hAnsi="Aptos" w:cs="Tahoma"/>
                <w:b/>
                <w:sz w:val="20"/>
                <w:lang w:eastAsia="en-US"/>
              </w:rPr>
              <w:fldChar w:fldCharType="begin">
                <w:ffData>
                  <w:name w:val="Text24"/>
                  <w:enabled/>
                  <w:calcOnExit w:val="0"/>
                  <w:textInput/>
                </w:ffData>
              </w:fldChar>
            </w:r>
            <w:r w:rsidRPr="00D5559F">
              <w:rPr>
                <w:rFonts w:ascii="Aptos" w:hAnsi="Aptos" w:cs="Tahoma"/>
                <w:b/>
                <w:sz w:val="20"/>
                <w:szCs w:val="20"/>
                <w:lang w:eastAsia="en-US"/>
              </w:rPr>
              <w:instrText xml:space="preserve"> FORMTEXT </w:instrText>
            </w:r>
            <w:r w:rsidRPr="00D5559F">
              <w:rPr>
                <w:rFonts w:ascii="Aptos" w:hAnsi="Aptos" w:cs="Tahoma"/>
                <w:b/>
                <w:sz w:val="20"/>
                <w:lang w:eastAsia="en-US"/>
              </w:rPr>
            </w:r>
            <w:r w:rsidRPr="00D5559F">
              <w:rPr>
                <w:rFonts w:ascii="Aptos" w:hAnsi="Aptos" w:cs="Tahoma"/>
                <w:b/>
                <w:sz w:val="20"/>
                <w:lang w:eastAsia="en-US"/>
              </w:rPr>
              <w:fldChar w:fldCharType="separate"/>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noProof/>
                <w:sz w:val="20"/>
                <w:szCs w:val="20"/>
                <w:lang w:eastAsia="en-US"/>
              </w:rPr>
              <w:t> </w:t>
            </w:r>
            <w:r w:rsidRPr="00D5559F">
              <w:rPr>
                <w:rFonts w:ascii="Aptos" w:hAnsi="Aptos" w:cs="Tahoma"/>
                <w:b/>
                <w:sz w:val="20"/>
                <w:lang w:eastAsia="en-US"/>
              </w:rPr>
              <w:fldChar w:fldCharType="end"/>
            </w:r>
            <w:r w:rsidRPr="00D5559F">
              <w:rPr>
                <w:rFonts w:ascii="Aptos" w:hAnsi="Aptos" w:cs="Tahoma"/>
                <w:b/>
                <w:sz w:val="20"/>
                <w:szCs w:val="20"/>
                <w:lang w:eastAsia="en-US"/>
              </w:rPr>
              <w:t xml:space="preserve"> </w:t>
            </w:r>
          </w:p>
        </w:tc>
        <w:tc>
          <w:tcPr>
            <w:tcW w:w="720" w:type="dxa"/>
            <w:tcBorders>
              <w:top w:val="single" w:sz="4" w:space="0" w:color="auto"/>
              <w:left w:val="nil"/>
              <w:bottom w:val="single" w:sz="4" w:space="0" w:color="auto"/>
              <w:right w:val="nil"/>
            </w:tcBorders>
            <w:vAlign w:val="center"/>
          </w:tcPr>
          <w:p w14:paraId="7DEC285D" w14:textId="77777777" w:rsidR="00CC5D90" w:rsidRPr="00D97B7F" w:rsidRDefault="00CC5D90" w:rsidP="002A4674">
            <w:pPr>
              <w:jc w:val="right"/>
              <w:rPr>
                <w:rFonts w:ascii="Aptos" w:hAnsi="Aptos" w:cs="Tahoma"/>
                <w:sz w:val="20"/>
                <w:szCs w:val="20"/>
                <w:lang w:eastAsia="en-US"/>
              </w:rPr>
            </w:pPr>
            <w:r w:rsidRPr="00D97B7F">
              <w:rPr>
                <w:rFonts w:ascii="Aptos" w:hAnsi="Aptos" w:cs="Tahoma"/>
                <w:b/>
                <w:sz w:val="20"/>
                <w:szCs w:val="20"/>
                <w:lang w:eastAsia="en-US"/>
              </w:rPr>
              <w:t xml:space="preserve">kPa </w:t>
            </w:r>
            <w:r w:rsidRPr="00D97B7F">
              <w:rPr>
                <w:rFonts w:ascii="Aptos" w:hAnsi="Aptos"/>
                <w:sz w:val="20"/>
              </w:rPr>
              <w:fldChar w:fldCharType="begin">
                <w:ffData>
                  <w:name w:val="Check12"/>
                  <w:enabled/>
                  <w:calcOnExit w:val="0"/>
                  <w:checkBox>
                    <w:sizeAuto/>
                    <w:default w:val="0"/>
                  </w:checkBox>
                </w:ffData>
              </w:fldChar>
            </w:r>
            <w:r w:rsidRPr="00D97B7F">
              <w:rPr>
                <w:rFonts w:ascii="Aptos" w:hAnsi="Aptos"/>
                <w:sz w:val="20"/>
                <w:szCs w:val="20"/>
              </w:rPr>
              <w:instrText xml:space="preserve"> FORMCHECKBOX </w:instrText>
            </w:r>
            <w:r w:rsidRPr="00D97B7F">
              <w:rPr>
                <w:rFonts w:ascii="Aptos" w:hAnsi="Aptos"/>
                <w:sz w:val="20"/>
              </w:rPr>
            </w:r>
            <w:r w:rsidRPr="00D97B7F">
              <w:rPr>
                <w:rFonts w:ascii="Aptos" w:hAnsi="Aptos"/>
                <w:sz w:val="20"/>
              </w:rPr>
              <w:fldChar w:fldCharType="separate"/>
            </w:r>
            <w:r w:rsidRPr="00D97B7F">
              <w:rPr>
                <w:rFonts w:ascii="Aptos" w:hAnsi="Aptos"/>
                <w:sz w:val="20"/>
              </w:rPr>
              <w:fldChar w:fldCharType="end"/>
            </w:r>
          </w:p>
        </w:tc>
        <w:tc>
          <w:tcPr>
            <w:tcW w:w="720" w:type="dxa"/>
            <w:tcBorders>
              <w:top w:val="single" w:sz="4" w:space="0" w:color="auto"/>
              <w:left w:val="nil"/>
              <w:bottom w:val="single" w:sz="4" w:space="0" w:color="auto"/>
              <w:right w:val="single" w:sz="4" w:space="0" w:color="auto"/>
            </w:tcBorders>
            <w:vAlign w:val="center"/>
          </w:tcPr>
          <w:p w14:paraId="67D57669" w14:textId="77777777" w:rsidR="00CC5D90" w:rsidRPr="00D97B7F" w:rsidRDefault="00CC5D90" w:rsidP="002A4674">
            <w:pPr>
              <w:ind w:left="-45"/>
              <w:rPr>
                <w:rFonts w:ascii="Aptos" w:hAnsi="Aptos" w:cs="Tahoma"/>
                <w:b/>
                <w:sz w:val="20"/>
                <w:szCs w:val="20"/>
                <w:lang w:eastAsia="en-US"/>
              </w:rPr>
            </w:pPr>
            <w:r w:rsidRPr="00D97B7F">
              <w:rPr>
                <w:rFonts w:ascii="Aptos" w:hAnsi="Aptos"/>
                <w:b/>
                <w:sz w:val="20"/>
                <w:szCs w:val="20"/>
              </w:rPr>
              <w:t xml:space="preserve">psi </w:t>
            </w:r>
            <w:r w:rsidRPr="00D97B7F">
              <w:rPr>
                <w:rFonts w:ascii="Aptos" w:hAnsi="Aptos"/>
                <w:sz w:val="20"/>
              </w:rPr>
              <w:fldChar w:fldCharType="begin">
                <w:ffData>
                  <w:name w:val="Check12"/>
                  <w:enabled/>
                  <w:calcOnExit w:val="0"/>
                  <w:checkBox>
                    <w:sizeAuto/>
                    <w:default w:val="0"/>
                  </w:checkBox>
                </w:ffData>
              </w:fldChar>
            </w:r>
            <w:r w:rsidRPr="00D97B7F">
              <w:rPr>
                <w:rFonts w:ascii="Aptos" w:hAnsi="Aptos"/>
                <w:sz w:val="20"/>
                <w:szCs w:val="20"/>
              </w:rPr>
              <w:instrText xml:space="preserve"> FORMCHECKBOX </w:instrText>
            </w:r>
            <w:r w:rsidRPr="00D97B7F">
              <w:rPr>
                <w:rFonts w:ascii="Aptos" w:hAnsi="Aptos"/>
                <w:sz w:val="20"/>
              </w:rPr>
            </w:r>
            <w:r w:rsidRPr="00D97B7F">
              <w:rPr>
                <w:rFonts w:ascii="Aptos" w:hAnsi="Aptos"/>
                <w:sz w:val="20"/>
              </w:rPr>
              <w:fldChar w:fldCharType="separate"/>
            </w:r>
            <w:r w:rsidRPr="00D97B7F">
              <w:rPr>
                <w:rFonts w:ascii="Aptos" w:hAnsi="Aptos"/>
                <w:sz w:val="20"/>
              </w:rPr>
              <w:fldChar w:fldCharType="end"/>
            </w:r>
          </w:p>
        </w:tc>
      </w:tr>
    </w:tbl>
    <w:p w14:paraId="6DAF1290" w14:textId="77777777" w:rsidR="00CC5D90" w:rsidRPr="00C44F83" w:rsidRDefault="00CC5D90" w:rsidP="009407DF">
      <w:pPr>
        <w:rPr>
          <w:rFonts w:ascii="Aptos" w:hAnsi="Aptos"/>
          <w:sz w:val="12"/>
          <w:szCs w:val="12"/>
          <w:u w:val="single"/>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60"/>
        <w:gridCol w:w="6300"/>
      </w:tblGrid>
      <w:tr w:rsidR="009407DF" w:rsidRPr="00C44F83" w14:paraId="50847A5C" w14:textId="77777777" w:rsidTr="00CE7256">
        <w:trPr>
          <w:cantSplit/>
          <w:trHeight w:val="246"/>
          <w:jc w:val="center"/>
        </w:trPr>
        <w:tc>
          <w:tcPr>
            <w:tcW w:w="9360" w:type="dxa"/>
            <w:gridSpan w:val="2"/>
            <w:shd w:val="clear" w:color="auto" w:fill="D9D9D9"/>
            <w:vAlign w:val="center"/>
          </w:tcPr>
          <w:p w14:paraId="129A9CF7" w14:textId="77777777" w:rsidR="009407DF" w:rsidRPr="00C44F83" w:rsidRDefault="009407DF" w:rsidP="00CE7256">
            <w:pPr>
              <w:spacing w:before="60" w:after="60"/>
              <w:rPr>
                <w:rFonts w:ascii="Aptos" w:hAnsi="Aptos"/>
                <w:b/>
                <w:noProof/>
                <w:sz w:val="20"/>
                <w:szCs w:val="24"/>
                <w:lang w:val="en-CA" w:eastAsia="en-US"/>
              </w:rPr>
            </w:pPr>
            <w:r w:rsidRPr="00C44F83">
              <w:rPr>
                <w:rFonts w:ascii="Aptos" w:hAnsi="Aptos"/>
                <w:b/>
                <w:noProof/>
                <w:sz w:val="20"/>
                <w:szCs w:val="24"/>
                <w:lang w:val="en-CA" w:eastAsia="en-US"/>
              </w:rPr>
              <w:t>Customer Standards and Approvals Received</w:t>
            </w:r>
          </w:p>
        </w:tc>
      </w:tr>
      <w:tr w:rsidR="009407DF" w:rsidRPr="00C44F83" w14:paraId="1210624B" w14:textId="77777777" w:rsidTr="00CE7256">
        <w:trPr>
          <w:cantSplit/>
          <w:trHeight w:val="458"/>
          <w:jc w:val="center"/>
        </w:trPr>
        <w:tc>
          <w:tcPr>
            <w:tcW w:w="3060" w:type="dxa"/>
            <w:shd w:val="clear" w:color="auto" w:fill="auto"/>
          </w:tcPr>
          <w:p w14:paraId="0556F1F8" w14:textId="593C8241"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List the industry standard(s) the plant facility is constructed in compliance with (e.g., CSA Z662-</w:t>
            </w:r>
            <w:r w:rsidR="00B741F1">
              <w:rPr>
                <w:rFonts w:ascii="Aptos" w:hAnsi="Aptos"/>
                <w:noProof/>
                <w:sz w:val="20"/>
                <w:szCs w:val="24"/>
                <w:lang w:val="en-CA" w:eastAsia="en-US"/>
              </w:rPr>
              <w:t>23</w:t>
            </w:r>
            <w:r w:rsidRPr="00C44F83">
              <w:rPr>
                <w:rFonts w:ascii="Aptos" w:hAnsi="Aptos"/>
                <w:noProof/>
                <w:sz w:val="20"/>
                <w:szCs w:val="24"/>
                <w:lang w:val="en-CA" w:eastAsia="en-US"/>
              </w:rPr>
              <w:t>):</w:t>
            </w:r>
          </w:p>
        </w:tc>
        <w:tc>
          <w:tcPr>
            <w:tcW w:w="6300" w:type="dxa"/>
            <w:vAlign w:val="center"/>
          </w:tcPr>
          <w:p w14:paraId="738D62B3"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5E37220A" w14:textId="77777777" w:rsidTr="00CE7256">
        <w:trPr>
          <w:cantSplit/>
          <w:trHeight w:val="458"/>
          <w:jc w:val="center"/>
        </w:trPr>
        <w:tc>
          <w:tcPr>
            <w:tcW w:w="3060" w:type="dxa"/>
            <w:shd w:val="clear" w:color="auto" w:fill="auto"/>
          </w:tcPr>
          <w:p w14:paraId="19979511" w14:textId="015DCC70"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List the industry standard(s) the connecting pipe is constructed in compliance with (e.g., CSA Z662-</w:t>
            </w:r>
            <w:r w:rsidR="00B741F1">
              <w:rPr>
                <w:rFonts w:ascii="Aptos" w:hAnsi="Aptos"/>
                <w:noProof/>
                <w:sz w:val="20"/>
                <w:szCs w:val="24"/>
                <w:lang w:val="en-CA" w:eastAsia="en-US"/>
              </w:rPr>
              <w:t>23</w:t>
            </w:r>
            <w:r w:rsidRPr="00C44F83">
              <w:rPr>
                <w:rFonts w:ascii="Aptos" w:hAnsi="Aptos"/>
                <w:noProof/>
                <w:sz w:val="20"/>
                <w:szCs w:val="24"/>
                <w:lang w:val="en-CA" w:eastAsia="en-US"/>
              </w:rPr>
              <w:t>):</w:t>
            </w:r>
          </w:p>
        </w:tc>
        <w:tc>
          <w:tcPr>
            <w:tcW w:w="6300" w:type="dxa"/>
            <w:vAlign w:val="center"/>
          </w:tcPr>
          <w:p w14:paraId="673E5B0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22654F5D" w14:textId="77777777" w:rsidTr="00CE7256">
        <w:trPr>
          <w:cantSplit/>
          <w:trHeight w:val="458"/>
          <w:jc w:val="center"/>
        </w:trPr>
        <w:tc>
          <w:tcPr>
            <w:tcW w:w="3060" w:type="dxa"/>
            <w:shd w:val="clear" w:color="auto" w:fill="auto"/>
          </w:tcPr>
          <w:p w14:paraId="0421B533"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List the regulatory bodies you are governed by:</w:t>
            </w:r>
          </w:p>
        </w:tc>
        <w:tc>
          <w:tcPr>
            <w:tcW w:w="6300" w:type="dxa"/>
            <w:vAlign w:val="center"/>
          </w:tcPr>
          <w:p w14:paraId="1C3117A8"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26C9FAE0" w14:textId="77777777" w:rsidTr="00CE7256">
        <w:trPr>
          <w:cantSplit/>
          <w:trHeight w:val="449"/>
          <w:jc w:val="center"/>
        </w:trPr>
        <w:tc>
          <w:tcPr>
            <w:tcW w:w="3060" w:type="dxa"/>
            <w:shd w:val="clear" w:color="auto" w:fill="auto"/>
          </w:tcPr>
          <w:p w14:paraId="23A279A1"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List any regulatory approval(s) you have received:</w:t>
            </w:r>
          </w:p>
        </w:tc>
        <w:tc>
          <w:tcPr>
            <w:tcW w:w="6300" w:type="dxa"/>
            <w:vAlign w:val="center"/>
          </w:tcPr>
          <w:p w14:paraId="2B20DCF9"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331460E0" w14:textId="77777777" w:rsidTr="00CE7256">
        <w:trPr>
          <w:cantSplit/>
          <w:trHeight w:val="606"/>
          <w:jc w:val="center"/>
        </w:trPr>
        <w:tc>
          <w:tcPr>
            <w:tcW w:w="3060" w:type="dxa"/>
            <w:shd w:val="clear" w:color="auto" w:fill="auto"/>
          </w:tcPr>
          <w:p w14:paraId="2DAA229E"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t>List any pending regulatory approval(s):</w:t>
            </w:r>
          </w:p>
        </w:tc>
        <w:tc>
          <w:tcPr>
            <w:tcW w:w="6300" w:type="dxa"/>
            <w:vAlign w:val="center"/>
          </w:tcPr>
          <w:p w14:paraId="72FEC68F" w14:textId="77777777" w:rsidR="009407DF" w:rsidRPr="00C44F83" w:rsidRDefault="009407DF" w:rsidP="00CE7256">
            <w:pPr>
              <w:spacing w:before="60" w:after="60"/>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bl>
    <w:p w14:paraId="2FD52DD8" w14:textId="77777777" w:rsidR="009407DF" w:rsidRPr="00C44F83" w:rsidRDefault="009407DF" w:rsidP="009407DF">
      <w:pPr>
        <w:spacing w:before="60" w:after="60"/>
        <w:jc w:val="both"/>
        <w:rPr>
          <w:rFonts w:ascii="Aptos" w:hAnsi="Aptos"/>
          <w:b/>
          <w:sz w:val="20"/>
          <w:szCs w:val="22"/>
          <w:lang w:val="en-CA" w:eastAsia="en-US"/>
        </w:rPr>
      </w:pPr>
      <w:r w:rsidRPr="00C44F83">
        <w:rPr>
          <w:rFonts w:ascii="Aptos" w:hAnsi="Aptos"/>
          <w:sz w:val="20"/>
          <w:szCs w:val="24"/>
          <w:lang w:val="en-CA" w:eastAsia="en-US"/>
        </w:rPr>
        <w:br w:type="page"/>
      </w:r>
      <w:r w:rsidRPr="00C44F83">
        <w:rPr>
          <w:rFonts w:ascii="Aptos" w:hAnsi="Aptos"/>
          <w:b/>
          <w:sz w:val="20"/>
          <w:szCs w:val="24"/>
          <w:lang w:val="en-CA" w:eastAsia="en-US"/>
        </w:rPr>
        <w:lastRenderedPageBreak/>
        <w:t xml:space="preserve">SECTION THREE – </w:t>
      </w:r>
      <w:r w:rsidRPr="00C44F83">
        <w:rPr>
          <w:rFonts w:ascii="Aptos" w:hAnsi="Aptos"/>
          <w:b/>
          <w:i/>
          <w:sz w:val="20"/>
          <w:szCs w:val="24"/>
          <w:lang w:val="en-CA" w:eastAsia="en-US"/>
        </w:rPr>
        <w:t>Additional Required Information</w:t>
      </w:r>
      <w:r w:rsidRPr="00C44F83">
        <w:rPr>
          <w:rFonts w:ascii="Aptos" w:hAnsi="Aptos"/>
          <w:b/>
          <w:sz w:val="20"/>
          <w:szCs w:val="24"/>
          <w:lang w:val="en-CA" w:eastAsia="en-US"/>
        </w:rPr>
        <w:t xml:space="preserve"> (To be completed by the Customer)</w:t>
      </w:r>
    </w:p>
    <w:p w14:paraId="204C815A" w14:textId="593EEE47" w:rsidR="009407DF" w:rsidRPr="00C44F83" w:rsidRDefault="009407DF" w:rsidP="009407DF">
      <w:pPr>
        <w:spacing w:before="60" w:after="60"/>
        <w:jc w:val="both"/>
        <w:rPr>
          <w:rFonts w:ascii="Aptos" w:hAnsi="Aptos"/>
          <w:sz w:val="20"/>
          <w:szCs w:val="24"/>
          <w:lang w:val="en-CA" w:eastAsia="en-US"/>
        </w:rPr>
      </w:pPr>
      <w:r w:rsidRPr="00C44F83">
        <w:rPr>
          <w:rFonts w:ascii="Aptos" w:hAnsi="Aptos"/>
          <w:sz w:val="20"/>
          <w:szCs w:val="24"/>
          <w:lang w:val="en-CA" w:eastAsia="en-US"/>
        </w:rPr>
        <w:t>Please include the following documentation and ensure that all information is specific to the pressure control</w:t>
      </w:r>
      <w:r w:rsidR="00666D5E">
        <w:rPr>
          <w:rFonts w:ascii="Aptos" w:hAnsi="Aptos"/>
          <w:sz w:val="20"/>
          <w:szCs w:val="24"/>
          <w:lang w:val="en-CA" w:eastAsia="en-US"/>
        </w:rPr>
        <w:t xml:space="preserve"> (PC)</w:t>
      </w:r>
      <w:r w:rsidRPr="00C44F83">
        <w:rPr>
          <w:rFonts w:ascii="Aptos" w:hAnsi="Aptos"/>
          <w:sz w:val="20"/>
          <w:szCs w:val="24"/>
          <w:lang w:val="en-CA" w:eastAsia="en-US"/>
        </w:rPr>
        <w:t xml:space="preserve"> and overpressure protection (OPP) system</w:t>
      </w:r>
      <w:r w:rsidR="006501AA">
        <w:rPr>
          <w:rFonts w:ascii="Aptos" w:hAnsi="Aptos"/>
          <w:sz w:val="20"/>
          <w:szCs w:val="24"/>
          <w:lang w:val="en-CA" w:eastAsia="en-US"/>
        </w:rPr>
        <w:t>s</w:t>
      </w:r>
      <w:r w:rsidRPr="00C44F83">
        <w:rPr>
          <w:rFonts w:ascii="Aptos" w:hAnsi="Aptos"/>
          <w:sz w:val="20"/>
          <w:szCs w:val="24"/>
          <w:lang w:val="en-CA" w:eastAsia="en-US"/>
        </w:rPr>
        <w:t xml:space="preserve"> which protect the TC Energy facility.</w:t>
      </w:r>
    </w:p>
    <w:p w14:paraId="320B10EB" w14:textId="77777777" w:rsidR="009407DF" w:rsidRPr="00C44F83" w:rsidRDefault="009407DF" w:rsidP="009407DF">
      <w:pPr>
        <w:spacing w:after="60"/>
        <w:rPr>
          <w:rFonts w:ascii="Aptos" w:hAnsi="Aptos"/>
          <w:sz w:val="20"/>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75"/>
        <w:gridCol w:w="992"/>
        <w:gridCol w:w="1093"/>
      </w:tblGrid>
      <w:tr w:rsidR="009407DF" w:rsidRPr="00C44F83" w14:paraId="02DA87AD" w14:textId="77777777" w:rsidTr="00CE7256">
        <w:trPr>
          <w:cantSplit/>
          <w:trHeight w:val="1152"/>
          <w:jc w:val="center"/>
        </w:trPr>
        <w:tc>
          <w:tcPr>
            <w:tcW w:w="9360" w:type="dxa"/>
            <w:gridSpan w:val="3"/>
            <w:shd w:val="clear" w:color="auto" w:fill="auto"/>
          </w:tcPr>
          <w:p w14:paraId="6D94DC30" w14:textId="5E4800C7" w:rsidR="009407DF" w:rsidRPr="00C44F83" w:rsidRDefault="009407DF" w:rsidP="00CE7256">
            <w:pPr>
              <w:numPr>
                <w:ilvl w:val="0"/>
                <w:numId w:val="25"/>
              </w:numPr>
              <w:spacing w:before="60" w:after="60"/>
              <w:ind w:left="432" w:hanging="432"/>
              <w:rPr>
                <w:rFonts w:ascii="Aptos" w:hAnsi="Aptos"/>
                <w:noProof/>
                <w:sz w:val="20"/>
                <w:szCs w:val="24"/>
                <w:lang w:val="en-CA" w:eastAsia="en-US"/>
              </w:rPr>
            </w:pPr>
            <w:r w:rsidRPr="00C44F83">
              <w:rPr>
                <w:rFonts w:ascii="Aptos" w:hAnsi="Aptos"/>
                <w:noProof/>
                <w:sz w:val="20"/>
                <w:szCs w:val="24"/>
                <w:lang w:val="en-CA" w:eastAsia="en-US"/>
              </w:rPr>
              <w:t xml:space="preserve">Please give a description of the planned maintenance program for the pressure control and OPP devices. Please also include the frequency and type(s) of inspections, assessments and tests (according to </w:t>
            </w:r>
            <w:r w:rsidRPr="00D97B7F">
              <w:rPr>
                <w:rFonts w:ascii="Aptos" w:hAnsi="Aptos" w:cs="Tahoma"/>
                <w:i/>
                <w:sz w:val="20"/>
                <w:lang w:val="en-CA" w:eastAsia="en-US"/>
              </w:rPr>
              <w:t>CSA Z662-</w:t>
            </w:r>
            <w:r w:rsidR="00B741F1" w:rsidRPr="00D97B7F">
              <w:rPr>
                <w:rFonts w:ascii="Aptos" w:hAnsi="Aptos" w:cs="Tahoma"/>
                <w:i/>
                <w:iCs/>
                <w:sz w:val="20"/>
                <w:lang w:val="en-CA" w:eastAsia="en-US"/>
              </w:rPr>
              <w:t>23</w:t>
            </w:r>
            <w:r w:rsidRPr="00D97B7F">
              <w:rPr>
                <w:rFonts w:ascii="Aptos" w:hAnsi="Aptos" w:cs="Tahoma"/>
                <w:i/>
                <w:sz w:val="20"/>
                <w:lang w:val="en-CA" w:eastAsia="en-US"/>
              </w:rPr>
              <w:t xml:space="preserve"> Oil &amp; Gas Pipeline Systems,</w:t>
            </w:r>
            <w:r w:rsidRPr="00D97B7F">
              <w:rPr>
                <w:rFonts w:ascii="Aptos" w:hAnsi="Aptos" w:cs="Tahoma"/>
                <w:sz w:val="20"/>
                <w:lang w:val="en-CA" w:eastAsia="en-US"/>
              </w:rPr>
              <w:t xml:space="preserve"> </w:t>
            </w:r>
            <w:r w:rsidRPr="00873A9F">
              <w:rPr>
                <w:rFonts w:ascii="Aptos" w:hAnsi="Aptos"/>
                <w:noProof/>
                <w:sz w:val="20"/>
                <w:lang w:val="en-CA" w:eastAsia="en-US"/>
              </w:rPr>
              <w:t>Clause</w:t>
            </w:r>
            <w:r w:rsidRPr="00C44F83">
              <w:rPr>
                <w:rFonts w:ascii="Aptos" w:hAnsi="Aptos"/>
                <w:noProof/>
                <w:sz w:val="20"/>
                <w:szCs w:val="24"/>
                <w:lang w:val="en-CA" w:eastAsia="en-US"/>
              </w:rPr>
              <w:t xml:space="preserve"> 10.9.5.2)</w:t>
            </w:r>
          </w:p>
          <w:p w14:paraId="02D00EF5" w14:textId="77777777" w:rsidR="009407DF" w:rsidRPr="00C44F83" w:rsidRDefault="009407DF" w:rsidP="00CE7256">
            <w:pPr>
              <w:spacing w:before="60" w:after="60"/>
              <w:ind w:left="43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024333C8" w14:textId="77777777" w:rsidTr="00CE7256">
        <w:trPr>
          <w:cantSplit/>
          <w:trHeight w:val="1152"/>
          <w:jc w:val="center"/>
        </w:trPr>
        <w:tc>
          <w:tcPr>
            <w:tcW w:w="9360" w:type="dxa"/>
            <w:gridSpan w:val="3"/>
            <w:tcBorders>
              <w:right w:val="single" w:sz="4" w:space="0" w:color="auto"/>
            </w:tcBorders>
            <w:shd w:val="clear" w:color="auto" w:fill="auto"/>
          </w:tcPr>
          <w:p w14:paraId="1493B3F2" w14:textId="760AF2DD" w:rsidR="009407DF" w:rsidRPr="00C44F83" w:rsidRDefault="009407DF" w:rsidP="00CE7256">
            <w:pPr>
              <w:numPr>
                <w:ilvl w:val="0"/>
                <w:numId w:val="25"/>
              </w:numPr>
              <w:spacing w:before="60" w:after="60"/>
              <w:ind w:left="432" w:hanging="432"/>
              <w:rPr>
                <w:rFonts w:ascii="Aptos" w:hAnsi="Aptos"/>
                <w:noProof/>
                <w:sz w:val="20"/>
                <w:lang w:val="en-CA" w:eastAsia="en-US"/>
              </w:rPr>
            </w:pPr>
            <w:r w:rsidRPr="00C44F83">
              <w:rPr>
                <w:rFonts w:ascii="Aptos" w:hAnsi="Aptos"/>
                <w:noProof/>
                <w:sz w:val="20"/>
                <w:lang w:val="en-CA" w:eastAsia="en-US"/>
              </w:rPr>
              <w:t>Please indicate how the pressure control and OPP devices operate independently. For example, how the OPP system responds to an emergency scenario, such as loss of power, valve failure, or SCADA failure.</w:t>
            </w:r>
            <w:r w:rsidR="00873A9F">
              <w:rPr>
                <w:rFonts w:ascii="Aptos" w:hAnsi="Aptos"/>
                <w:noProof/>
                <w:sz w:val="20"/>
                <w:lang w:val="en-CA" w:eastAsia="en-US"/>
              </w:rPr>
              <w:t xml:space="preserve"> </w:t>
            </w:r>
            <w:r w:rsidRPr="00C44F83">
              <w:rPr>
                <w:rFonts w:ascii="Aptos" w:hAnsi="Aptos"/>
                <w:noProof/>
                <w:sz w:val="20"/>
                <w:lang w:val="en-CA" w:eastAsia="en-US"/>
              </w:rPr>
              <w:t>Provide a Cause and Effect or Shutdown Key if available.</w:t>
            </w:r>
          </w:p>
          <w:p w14:paraId="016B08F4" w14:textId="77777777" w:rsidR="009407DF" w:rsidRPr="00C44F83" w:rsidRDefault="009407DF" w:rsidP="00CE7256">
            <w:pPr>
              <w:spacing w:before="60" w:after="60"/>
              <w:ind w:left="43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6430288E" w14:textId="77777777" w:rsidTr="00CE7256">
        <w:trPr>
          <w:cantSplit/>
          <w:trHeight w:val="458"/>
          <w:jc w:val="center"/>
        </w:trPr>
        <w:tc>
          <w:tcPr>
            <w:tcW w:w="7275" w:type="dxa"/>
            <w:shd w:val="clear" w:color="auto" w:fill="auto"/>
          </w:tcPr>
          <w:p w14:paraId="67263759" w14:textId="77777777" w:rsidR="009407DF" w:rsidRPr="00C44F83" w:rsidRDefault="009407DF" w:rsidP="00CE7256">
            <w:pPr>
              <w:numPr>
                <w:ilvl w:val="0"/>
                <w:numId w:val="25"/>
              </w:numPr>
              <w:spacing w:before="60" w:after="60"/>
              <w:ind w:left="432" w:hanging="432"/>
              <w:rPr>
                <w:rFonts w:ascii="Aptos" w:hAnsi="Aptos"/>
                <w:noProof/>
                <w:sz w:val="20"/>
                <w:szCs w:val="24"/>
                <w:lang w:val="en-CA" w:eastAsia="en-US"/>
              </w:rPr>
            </w:pPr>
            <w:r w:rsidRPr="00C44F83">
              <w:rPr>
                <w:rFonts w:ascii="Aptos" w:hAnsi="Aptos"/>
                <w:noProof/>
                <w:sz w:val="20"/>
                <w:szCs w:val="24"/>
                <w:lang w:val="en-CA" w:eastAsia="en-US"/>
              </w:rPr>
              <w:t xml:space="preserve">Most recent calibration and maintenance records for the pressure control and OPP devices are attached. </w:t>
            </w:r>
            <w:r w:rsidRPr="00C44F83">
              <w:rPr>
                <w:rFonts w:ascii="Aptos" w:hAnsi="Aptos"/>
                <w:b/>
                <w:noProof/>
                <w:sz w:val="20"/>
                <w:szCs w:val="24"/>
                <w:lang w:val="en-CA" w:eastAsia="en-US"/>
              </w:rPr>
              <w:t>If NO, please explain why below:</w:t>
            </w:r>
          </w:p>
        </w:tc>
        <w:tc>
          <w:tcPr>
            <w:tcW w:w="992" w:type="dxa"/>
            <w:tcBorders>
              <w:top w:val="nil"/>
              <w:bottom w:val="nil"/>
              <w:right w:val="single" w:sz="4" w:space="0" w:color="auto"/>
            </w:tcBorders>
            <w:shd w:val="clear" w:color="auto" w:fill="auto"/>
            <w:vAlign w:val="center"/>
          </w:tcPr>
          <w:p w14:paraId="40262D40" w14:textId="77777777" w:rsidR="009407DF" w:rsidRPr="00C44F83" w:rsidRDefault="009407DF" w:rsidP="00CE7256">
            <w:pPr>
              <w:spacing w:before="60" w:after="60"/>
              <w:ind w:left="72"/>
              <w:rPr>
                <w:rFonts w:ascii="Aptos" w:hAnsi="Aptos"/>
                <w:b/>
                <w:noProof/>
                <w:sz w:val="20"/>
                <w:szCs w:val="24"/>
                <w:lang w:val="en-CA" w:eastAsia="en-US"/>
              </w:rPr>
            </w:pPr>
            <w:r w:rsidRPr="00C44F83">
              <w:rPr>
                <w:rFonts w:ascii="Aptos" w:hAnsi="Aptos"/>
                <w:b/>
                <w:noProof/>
                <w:sz w:val="20"/>
                <w:szCs w:val="24"/>
                <w:lang w:val="en-CA" w:eastAsia="en-US"/>
              </w:rPr>
              <w:fldChar w:fldCharType="begin">
                <w:ffData>
                  <w:name w:val="Check3"/>
                  <w:enabled/>
                  <w:calcOnExit w:val="0"/>
                  <w:checkBox>
                    <w:sizeAuto/>
                    <w:default w:val="0"/>
                    <w:checked w:val="0"/>
                  </w:checkBox>
                </w:ffData>
              </w:fldChar>
            </w:r>
            <w:r w:rsidRPr="00C44F83">
              <w:rPr>
                <w:rFonts w:ascii="Aptos" w:hAnsi="Aptos"/>
                <w:b/>
                <w:noProof/>
                <w:sz w:val="20"/>
                <w:szCs w:val="24"/>
                <w:lang w:val="en-CA" w:eastAsia="en-US"/>
              </w:rPr>
              <w:instrText xml:space="preserve"> FORMCHECKBOX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fldChar w:fldCharType="end"/>
            </w:r>
            <w:r w:rsidRPr="00C44F83">
              <w:rPr>
                <w:rFonts w:ascii="Aptos" w:hAnsi="Aptos"/>
                <w:b/>
                <w:noProof/>
                <w:sz w:val="20"/>
                <w:szCs w:val="24"/>
                <w:lang w:val="en-CA" w:eastAsia="en-US"/>
              </w:rPr>
              <w:t xml:space="preserve"> Yes</w:t>
            </w:r>
          </w:p>
        </w:tc>
        <w:tc>
          <w:tcPr>
            <w:tcW w:w="1093" w:type="dxa"/>
            <w:tcBorders>
              <w:top w:val="nil"/>
              <w:left w:val="single" w:sz="4" w:space="0" w:color="auto"/>
              <w:bottom w:val="nil"/>
              <w:right w:val="single" w:sz="4" w:space="0" w:color="auto"/>
            </w:tcBorders>
            <w:shd w:val="clear" w:color="auto" w:fill="auto"/>
            <w:vAlign w:val="center"/>
          </w:tcPr>
          <w:p w14:paraId="13A2B616" w14:textId="77777777" w:rsidR="009407DF" w:rsidRPr="00C44F83" w:rsidRDefault="009407DF" w:rsidP="00CE7256">
            <w:pPr>
              <w:spacing w:before="60" w:after="60"/>
              <w:ind w:left="72"/>
              <w:rPr>
                <w:rFonts w:ascii="Aptos" w:hAnsi="Aptos"/>
                <w:b/>
                <w:noProof/>
                <w:sz w:val="20"/>
                <w:szCs w:val="24"/>
                <w:lang w:val="en-CA" w:eastAsia="en-US"/>
              </w:rPr>
            </w:pPr>
            <w:r w:rsidRPr="00C44F83">
              <w:rPr>
                <w:rFonts w:ascii="Aptos" w:hAnsi="Aptos"/>
                <w:b/>
                <w:noProof/>
                <w:sz w:val="20"/>
                <w:szCs w:val="24"/>
                <w:lang w:val="en-CA" w:eastAsia="en-US"/>
              </w:rPr>
              <w:fldChar w:fldCharType="begin">
                <w:ffData>
                  <w:name w:val="Check3"/>
                  <w:enabled/>
                  <w:calcOnExit w:val="0"/>
                  <w:checkBox>
                    <w:sizeAuto/>
                    <w:default w:val="0"/>
                    <w:checked w:val="0"/>
                  </w:checkBox>
                </w:ffData>
              </w:fldChar>
            </w:r>
            <w:r w:rsidRPr="00C44F83">
              <w:rPr>
                <w:rFonts w:ascii="Aptos" w:hAnsi="Aptos"/>
                <w:b/>
                <w:noProof/>
                <w:sz w:val="20"/>
                <w:szCs w:val="24"/>
                <w:lang w:val="en-CA" w:eastAsia="en-US"/>
              </w:rPr>
              <w:instrText xml:space="preserve"> FORMCHECKBOX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fldChar w:fldCharType="end"/>
            </w:r>
            <w:r w:rsidRPr="00C44F83">
              <w:rPr>
                <w:rFonts w:ascii="Aptos" w:hAnsi="Aptos"/>
                <w:b/>
                <w:noProof/>
                <w:sz w:val="20"/>
                <w:szCs w:val="24"/>
                <w:lang w:val="en-CA" w:eastAsia="en-US"/>
              </w:rPr>
              <w:t xml:space="preserve"> No</w:t>
            </w:r>
          </w:p>
        </w:tc>
      </w:tr>
      <w:tr w:rsidR="009407DF" w:rsidRPr="00C44F83" w14:paraId="1A9A7FEA" w14:textId="77777777" w:rsidTr="00CE7256">
        <w:trPr>
          <w:cantSplit/>
          <w:trHeight w:val="1152"/>
          <w:jc w:val="center"/>
        </w:trPr>
        <w:tc>
          <w:tcPr>
            <w:tcW w:w="9360" w:type="dxa"/>
            <w:gridSpan w:val="3"/>
            <w:tcBorders>
              <w:right w:val="single" w:sz="4" w:space="0" w:color="auto"/>
            </w:tcBorders>
            <w:shd w:val="clear" w:color="auto" w:fill="auto"/>
            <w:vAlign w:val="center"/>
          </w:tcPr>
          <w:p w14:paraId="2690C321" w14:textId="77777777" w:rsidR="009407DF" w:rsidRPr="00C44F83" w:rsidRDefault="009407DF" w:rsidP="00CE7256">
            <w:pPr>
              <w:tabs>
                <w:tab w:val="left" w:pos="252"/>
              </w:tabs>
              <w:spacing w:before="60" w:after="60"/>
              <w:ind w:right="494" w:firstLine="43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r w:rsidR="009407DF" w:rsidRPr="00C44F83" w14:paraId="23CE7FD3" w14:textId="77777777" w:rsidTr="00CE7256">
        <w:trPr>
          <w:cantSplit/>
          <w:trHeight w:val="458"/>
          <w:jc w:val="center"/>
        </w:trPr>
        <w:tc>
          <w:tcPr>
            <w:tcW w:w="7275" w:type="dxa"/>
            <w:shd w:val="clear" w:color="auto" w:fill="auto"/>
          </w:tcPr>
          <w:p w14:paraId="3429ECF4" w14:textId="0B52AADD" w:rsidR="009407DF" w:rsidRPr="00C44F83" w:rsidRDefault="009407DF" w:rsidP="00CE7256">
            <w:pPr>
              <w:numPr>
                <w:ilvl w:val="0"/>
                <w:numId w:val="25"/>
              </w:numPr>
              <w:spacing w:before="60" w:after="60"/>
              <w:ind w:left="432" w:hanging="432"/>
              <w:rPr>
                <w:rFonts w:ascii="Aptos" w:hAnsi="Aptos"/>
                <w:noProof/>
                <w:sz w:val="20"/>
                <w:szCs w:val="24"/>
                <w:lang w:val="en-CA" w:eastAsia="en-US"/>
              </w:rPr>
            </w:pPr>
            <w:r w:rsidRPr="00C44F83">
              <w:rPr>
                <w:rFonts w:ascii="Aptos" w:hAnsi="Aptos"/>
                <w:noProof/>
                <w:sz w:val="20"/>
                <w:szCs w:val="24"/>
                <w:lang w:val="en-CA" w:eastAsia="en-US"/>
              </w:rPr>
              <w:t>Pressure control and OPP design drawings (process and instrumentation diagram</w:t>
            </w:r>
            <w:r w:rsidR="00877A97">
              <w:rPr>
                <w:rFonts w:ascii="Aptos" w:hAnsi="Aptos"/>
                <w:noProof/>
                <w:sz w:val="20"/>
                <w:szCs w:val="24"/>
                <w:lang w:val="en-CA" w:eastAsia="en-US"/>
              </w:rPr>
              <w:t>, process flow diagram, etc.</w:t>
            </w:r>
            <w:r w:rsidRPr="00C44F83">
              <w:rPr>
                <w:rFonts w:ascii="Aptos" w:hAnsi="Aptos"/>
                <w:noProof/>
                <w:sz w:val="20"/>
                <w:szCs w:val="24"/>
                <w:lang w:val="en-CA" w:eastAsia="en-US"/>
              </w:rPr>
              <w:t>) or as-built drawings with pressure setpoints shown on drawings</w:t>
            </w:r>
            <w:r w:rsidR="006F6565">
              <w:rPr>
                <w:rFonts w:ascii="Aptos" w:hAnsi="Aptos"/>
                <w:noProof/>
                <w:sz w:val="20"/>
                <w:szCs w:val="24"/>
                <w:lang w:val="en-CA" w:eastAsia="en-US"/>
              </w:rPr>
              <w:t xml:space="preserve"> and PC/OPP </w:t>
            </w:r>
            <w:r w:rsidR="00666D5E">
              <w:rPr>
                <w:rFonts w:ascii="Aptos" w:hAnsi="Aptos"/>
                <w:noProof/>
                <w:sz w:val="20"/>
                <w:szCs w:val="24"/>
                <w:lang w:val="en-CA" w:eastAsia="en-US"/>
              </w:rPr>
              <w:t>sensing and shutdown d</w:t>
            </w:r>
            <w:r w:rsidR="006F6565">
              <w:rPr>
                <w:rFonts w:ascii="Aptos" w:hAnsi="Aptos"/>
                <w:noProof/>
                <w:sz w:val="20"/>
                <w:szCs w:val="24"/>
                <w:lang w:val="en-CA" w:eastAsia="en-US"/>
              </w:rPr>
              <w:t>evices highlighted</w:t>
            </w:r>
            <w:r w:rsidRPr="00C44F83">
              <w:rPr>
                <w:rFonts w:ascii="Aptos" w:hAnsi="Aptos"/>
                <w:noProof/>
                <w:sz w:val="20"/>
                <w:szCs w:val="24"/>
                <w:lang w:val="en-CA" w:eastAsia="en-US"/>
              </w:rPr>
              <w:t xml:space="preserve"> attached. </w:t>
            </w:r>
            <w:r w:rsidRPr="00C44F83">
              <w:rPr>
                <w:rFonts w:ascii="Aptos" w:hAnsi="Aptos"/>
                <w:b/>
                <w:noProof/>
                <w:sz w:val="20"/>
                <w:szCs w:val="24"/>
                <w:lang w:val="en-CA" w:eastAsia="en-US"/>
              </w:rPr>
              <w:t>If NO, please explain why below:</w:t>
            </w:r>
          </w:p>
        </w:tc>
        <w:tc>
          <w:tcPr>
            <w:tcW w:w="992" w:type="dxa"/>
            <w:shd w:val="clear" w:color="auto" w:fill="auto"/>
            <w:vAlign w:val="center"/>
          </w:tcPr>
          <w:p w14:paraId="47742847" w14:textId="77777777" w:rsidR="009407DF" w:rsidRPr="00C44F83" w:rsidRDefault="009407DF" w:rsidP="00CE7256">
            <w:pPr>
              <w:spacing w:before="60" w:after="60"/>
              <w:ind w:left="7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Check3"/>
                  <w:enabled/>
                  <w:calcOnExit w:val="0"/>
                  <w:checkBox>
                    <w:sizeAuto/>
                    <w:default w:val="0"/>
                    <w:checked w:val="0"/>
                  </w:checkBox>
                </w:ffData>
              </w:fldChar>
            </w:r>
            <w:r w:rsidRPr="00C44F83">
              <w:rPr>
                <w:rFonts w:ascii="Aptos" w:hAnsi="Aptos"/>
                <w:noProof/>
                <w:sz w:val="20"/>
                <w:szCs w:val="24"/>
                <w:lang w:val="en-CA" w:eastAsia="en-US"/>
              </w:rPr>
              <w:instrText xml:space="preserve"> FORMCHECKBOX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fldChar w:fldCharType="end"/>
            </w:r>
            <w:r w:rsidRPr="00C44F83">
              <w:rPr>
                <w:rFonts w:ascii="Aptos" w:hAnsi="Aptos"/>
                <w:noProof/>
                <w:sz w:val="20"/>
                <w:szCs w:val="24"/>
                <w:lang w:val="en-CA" w:eastAsia="en-US"/>
              </w:rPr>
              <w:t xml:space="preserve"> </w:t>
            </w:r>
            <w:r w:rsidRPr="00C44F83">
              <w:rPr>
                <w:rFonts w:ascii="Aptos" w:hAnsi="Aptos"/>
                <w:b/>
                <w:noProof/>
                <w:sz w:val="20"/>
                <w:szCs w:val="24"/>
                <w:lang w:val="en-CA" w:eastAsia="en-US"/>
              </w:rPr>
              <w:t>Yes</w:t>
            </w:r>
          </w:p>
        </w:tc>
        <w:tc>
          <w:tcPr>
            <w:tcW w:w="1093" w:type="dxa"/>
            <w:shd w:val="clear" w:color="auto" w:fill="auto"/>
            <w:vAlign w:val="center"/>
          </w:tcPr>
          <w:p w14:paraId="4E3A0B40" w14:textId="77777777" w:rsidR="009407DF" w:rsidRPr="00C44F83" w:rsidRDefault="009407DF" w:rsidP="00CE7256">
            <w:pPr>
              <w:tabs>
                <w:tab w:val="left" w:pos="72"/>
              </w:tabs>
              <w:spacing w:before="60" w:after="60"/>
              <w:ind w:left="7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Check3"/>
                  <w:enabled/>
                  <w:calcOnExit w:val="0"/>
                  <w:checkBox>
                    <w:sizeAuto/>
                    <w:default w:val="0"/>
                    <w:checked w:val="0"/>
                  </w:checkBox>
                </w:ffData>
              </w:fldChar>
            </w:r>
            <w:r w:rsidRPr="00C44F83">
              <w:rPr>
                <w:rFonts w:ascii="Aptos" w:hAnsi="Aptos"/>
                <w:noProof/>
                <w:sz w:val="20"/>
                <w:szCs w:val="24"/>
                <w:lang w:val="en-CA" w:eastAsia="en-US"/>
              </w:rPr>
              <w:instrText xml:space="preserve"> FORMCHECKBOX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fldChar w:fldCharType="end"/>
            </w:r>
            <w:r w:rsidRPr="00C44F83">
              <w:rPr>
                <w:rFonts w:ascii="Aptos" w:hAnsi="Aptos"/>
                <w:noProof/>
                <w:sz w:val="20"/>
                <w:szCs w:val="24"/>
                <w:lang w:val="en-CA" w:eastAsia="en-US"/>
              </w:rPr>
              <w:t xml:space="preserve"> </w:t>
            </w:r>
            <w:r w:rsidRPr="00C44F83">
              <w:rPr>
                <w:rFonts w:ascii="Aptos" w:hAnsi="Aptos"/>
                <w:b/>
                <w:noProof/>
                <w:sz w:val="20"/>
                <w:szCs w:val="24"/>
                <w:lang w:val="en-CA" w:eastAsia="en-US"/>
              </w:rPr>
              <w:t>No</w:t>
            </w:r>
          </w:p>
        </w:tc>
      </w:tr>
      <w:tr w:rsidR="009407DF" w:rsidRPr="00C44F83" w14:paraId="659766F8" w14:textId="77777777" w:rsidTr="00CE7256">
        <w:trPr>
          <w:cantSplit/>
          <w:trHeight w:val="1152"/>
          <w:jc w:val="center"/>
        </w:trPr>
        <w:tc>
          <w:tcPr>
            <w:tcW w:w="9360" w:type="dxa"/>
            <w:gridSpan w:val="3"/>
            <w:shd w:val="clear" w:color="auto" w:fill="auto"/>
            <w:vAlign w:val="center"/>
          </w:tcPr>
          <w:p w14:paraId="440A98DE" w14:textId="77777777" w:rsidR="009407DF" w:rsidRPr="00C44F83" w:rsidRDefault="009407DF" w:rsidP="00CE7256">
            <w:pPr>
              <w:tabs>
                <w:tab w:val="left" w:pos="252"/>
              </w:tabs>
              <w:spacing w:before="60" w:after="60"/>
              <w:ind w:right="494" w:firstLine="432"/>
              <w:rPr>
                <w:rFonts w:ascii="Aptos" w:hAnsi="Aptos"/>
                <w:noProof/>
                <w:sz w:val="20"/>
                <w:szCs w:val="24"/>
                <w:lang w:val="en-CA" w:eastAsia="en-US"/>
              </w:rPr>
            </w:pPr>
            <w:r w:rsidRPr="00C44F83">
              <w:rPr>
                <w:rFonts w:ascii="Aptos" w:hAnsi="Aptos"/>
                <w:noProof/>
                <w:sz w:val="20"/>
                <w:szCs w:val="24"/>
                <w:lang w:val="en-CA" w:eastAsia="en-US"/>
              </w:rPr>
              <w:fldChar w:fldCharType="begin">
                <w:ffData>
                  <w:name w:val=""/>
                  <w:enabled/>
                  <w:calcOnExit w:val="0"/>
                  <w:textInput/>
                </w:ffData>
              </w:fldChar>
            </w:r>
            <w:r w:rsidRPr="00C44F83">
              <w:rPr>
                <w:rFonts w:ascii="Aptos" w:hAnsi="Aptos"/>
                <w:noProof/>
                <w:sz w:val="20"/>
                <w:szCs w:val="24"/>
                <w:lang w:val="en-CA" w:eastAsia="en-US"/>
              </w:rPr>
              <w:instrText xml:space="preserve"> FORMTEXT </w:instrText>
            </w:r>
            <w:r w:rsidRPr="00C44F83">
              <w:rPr>
                <w:rFonts w:ascii="Aptos" w:hAnsi="Aptos"/>
                <w:noProof/>
                <w:sz w:val="20"/>
                <w:szCs w:val="24"/>
                <w:lang w:val="en-CA" w:eastAsia="en-US"/>
              </w:rPr>
            </w:r>
            <w:r w:rsidRPr="00C44F83">
              <w:rPr>
                <w:rFonts w:ascii="Aptos" w:hAnsi="Aptos"/>
                <w:noProof/>
                <w:sz w:val="20"/>
                <w:szCs w:val="24"/>
                <w:lang w:val="en-CA" w:eastAsia="en-US"/>
              </w:rPr>
              <w:fldChar w:fldCharType="separate"/>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t> </w:t>
            </w:r>
            <w:r w:rsidRPr="00C44F83">
              <w:rPr>
                <w:rFonts w:ascii="Aptos" w:hAnsi="Aptos"/>
                <w:noProof/>
                <w:sz w:val="20"/>
                <w:szCs w:val="24"/>
                <w:lang w:val="en-CA" w:eastAsia="en-US"/>
              </w:rPr>
              <w:fldChar w:fldCharType="end"/>
            </w:r>
          </w:p>
        </w:tc>
      </w:tr>
    </w:tbl>
    <w:p w14:paraId="7C562EA0" w14:textId="77777777" w:rsidR="009407DF" w:rsidRPr="00C44F83" w:rsidRDefault="009407DF" w:rsidP="009407DF">
      <w:pPr>
        <w:spacing w:after="60"/>
        <w:ind w:left="360"/>
        <w:rPr>
          <w:rFonts w:ascii="Aptos" w:hAnsi="Aptos"/>
          <w:sz w:val="20"/>
        </w:rPr>
      </w:pPr>
    </w:p>
    <w:p w14:paraId="1147BDF8" w14:textId="12259BE8" w:rsidR="009407DF" w:rsidRPr="00C44F83" w:rsidRDefault="009407DF" w:rsidP="009407DF">
      <w:pPr>
        <w:spacing w:before="360" w:after="360"/>
        <w:jc w:val="center"/>
        <w:rPr>
          <w:rFonts w:ascii="Aptos" w:hAnsi="Aptos"/>
          <w:b/>
          <w:sz w:val="20"/>
        </w:rPr>
      </w:pPr>
      <w:r w:rsidRPr="00C44F83">
        <w:rPr>
          <w:rFonts w:ascii="Aptos" w:hAnsi="Aptos"/>
          <w:b/>
          <w:sz w:val="20"/>
        </w:rPr>
        <w:t>Please sign below and ensure that all the above sections are completed. Submit all the required information that is specific to the pressure control and OPP system</w:t>
      </w:r>
      <w:r w:rsidR="005459EB">
        <w:rPr>
          <w:rFonts w:ascii="Aptos" w:hAnsi="Aptos"/>
          <w:b/>
          <w:sz w:val="20"/>
        </w:rPr>
        <w:t>s</w:t>
      </w:r>
      <w:r w:rsidRPr="00C44F83">
        <w:rPr>
          <w:rFonts w:ascii="Aptos" w:hAnsi="Aptos"/>
          <w:b/>
          <w:sz w:val="20"/>
        </w:rPr>
        <w:t xml:space="preserve"> with the completed form to the TC Energy Representative</w:t>
      </w:r>
      <w:r w:rsidR="00D16FB2" w:rsidRPr="00D16FB2">
        <w:rPr>
          <w:rFonts w:ascii="Aptos" w:hAnsi="Aptos"/>
          <w:b/>
          <w:sz w:val="20"/>
        </w:rPr>
        <w:t xml:space="preserve"> </w:t>
      </w:r>
      <w:r w:rsidR="00D16FB2">
        <w:rPr>
          <w:rFonts w:ascii="Aptos" w:hAnsi="Aptos"/>
          <w:b/>
          <w:sz w:val="20"/>
        </w:rPr>
        <w:t xml:space="preserve">and </w:t>
      </w:r>
      <w:hyperlink r:id="rId10" w:history="1">
        <w:r w:rsidR="00D16FB2" w:rsidRPr="00D16FB2">
          <w:rPr>
            <w:rStyle w:val="Hyperlink"/>
            <w:rFonts w:ascii="Aptos" w:hAnsi="Aptos"/>
            <w:b/>
            <w:sz w:val="20"/>
          </w:rPr>
          <w:t>opp_submissions@tcenergy.com</w:t>
        </w:r>
      </w:hyperlink>
      <w:r w:rsidRPr="00C44F83">
        <w:rPr>
          <w:rFonts w:ascii="Aptos" w:hAnsi="Aptos"/>
          <w:b/>
          <w:sz w:val="20"/>
        </w:rPr>
        <w:t>.</w:t>
      </w:r>
    </w:p>
    <w:p w14:paraId="56AEE72F" w14:textId="77777777" w:rsidR="00D21D42" w:rsidRPr="00C44F83" w:rsidRDefault="00D21D42" w:rsidP="009407DF">
      <w:pPr>
        <w:spacing w:before="240" w:after="60"/>
        <w:jc w:val="both"/>
        <w:rPr>
          <w:rFonts w:ascii="Aptos" w:hAnsi="Aptos"/>
          <w:b/>
          <w:sz w:val="20"/>
          <w:szCs w:val="24"/>
          <w:lang w:val="en-CA" w:eastAsia="en-US"/>
        </w:rPr>
      </w:pPr>
    </w:p>
    <w:p w14:paraId="6D03827B" w14:textId="77777777" w:rsidR="00D21D42" w:rsidRPr="00C44F83" w:rsidRDefault="00D21D42" w:rsidP="009407DF">
      <w:pPr>
        <w:spacing w:before="240" w:after="60"/>
        <w:jc w:val="both"/>
        <w:rPr>
          <w:rFonts w:ascii="Aptos" w:hAnsi="Aptos"/>
          <w:b/>
          <w:sz w:val="20"/>
          <w:szCs w:val="24"/>
          <w:lang w:val="en-CA" w:eastAsia="en-US"/>
        </w:rPr>
      </w:pPr>
    </w:p>
    <w:p w14:paraId="4A7E173F" w14:textId="77777777" w:rsidR="00D21D42" w:rsidRPr="00C44F83" w:rsidRDefault="00D21D42" w:rsidP="009407DF">
      <w:pPr>
        <w:spacing w:before="240" w:after="60"/>
        <w:jc w:val="both"/>
        <w:rPr>
          <w:rFonts w:ascii="Aptos" w:hAnsi="Aptos"/>
          <w:b/>
          <w:sz w:val="20"/>
          <w:szCs w:val="24"/>
          <w:lang w:val="en-CA" w:eastAsia="en-US"/>
        </w:rPr>
      </w:pPr>
    </w:p>
    <w:p w14:paraId="7EB43CAD" w14:textId="77777777" w:rsidR="00D21D42" w:rsidRPr="00C44F83" w:rsidRDefault="00D21D42" w:rsidP="009407DF">
      <w:pPr>
        <w:spacing w:before="240" w:after="60"/>
        <w:jc w:val="both"/>
        <w:rPr>
          <w:rFonts w:ascii="Aptos" w:hAnsi="Aptos"/>
          <w:b/>
          <w:sz w:val="20"/>
          <w:szCs w:val="24"/>
          <w:lang w:val="en-CA" w:eastAsia="en-US"/>
        </w:rPr>
      </w:pPr>
    </w:p>
    <w:p w14:paraId="77C594C8" w14:textId="77777777" w:rsidR="00D92D0B" w:rsidRDefault="00D92D0B" w:rsidP="00D21D42">
      <w:pPr>
        <w:spacing w:before="240" w:after="60"/>
        <w:rPr>
          <w:rFonts w:ascii="Aptos" w:hAnsi="Aptos"/>
          <w:b/>
          <w:sz w:val="20"/>
          <w:szCs w:val="24"/>
          <w:lang w:val="en-CA" w:eastAsia="en-US"/>
        </w:rPr>
      </w:pPr>
    </w:p>
    <w:p w14:paraId="084F80BB" w14:textId="29107783" w:rsidR="009407DF" w:rsidRPr="00C44F83" w:rsidRDefault="009407DF" w:rsidP="00D21D42">
      <w:pPr>
        <w:spacing w:before="240" w:after="60"/>
        <w:rPr>
          <w:rFonts w:ascii="Aptos" w:hAnsi="Aptos"/>
          <w:b/>
          <w:sz w:val="20"/>
          <w:szCs w:val="24"/>
          <w:lang w:val="en-CA" w:eastAsia="en-US"/>
        </w:rPr>
      </w:pPr>
      <w:r w:rsidRPr="00C44F83">
        <w:rPr>
          <w:rFonts w:ascii="Aptos" w:hAnsi="Aptos"/>
          <w:b/>
          <w:sz w:val="20"/>
          <w:szCs w:val="24"/>
          <w:lang w:val="en-CA" w:eastAsia="en-US"/>
        </w:rPr>
        <w:lastRenderedPageBreak/>
        <w:t xml:space="preserve">SECTION FOUR – </w:t>
      </w:r>
      <w:r w:rsidRPr="00C44F83">
        <w:rPr>
          <w:rFonts w:ascii="Aptos" w:hAnsi="Aptos"/>
          <w:b/>
          <w:i/>
          <w:sz w:val="20"/>
          <w:szCs w:val="24"/>
          <w:lang w:val="en-CA" w:eastAsia="en-US"/>
        </w:rPr>
        <w:t>Customer Sign-</w:t>
      </w:r>
      <w:r w:rsidRPr="00C44F83" w:rsidDel="00A1159C">
        <w:rPr>
          <w:rFonts w:ascii="Aptos" w:hAnsi="Aptos"/>
          <w:b/>
          <w:i/>
          <w:sz w:val="20"/>
          <w:szCs w:val="24"/>
          <w:lang w:val="en-CA" w:eastAsia="en-US"/>
        </w:rPr>
        <w:t>Off</w:t>
      </w:r>
      <w:r w:rsidRPr="00D97B7F" w:rsidDel="00A1159C">
        <w:rPr>
          <w:rFonts w:ascii="Aptos" w:hAnsi="Aptos"/>
          <w:i/>
          <w:sz w:val="28"/>
          <w:szCs w:val="36"/>
          <w:lang w:val="en-CA" w:eastAsia="en-US"/>
        </w:rPr>
        <w:t xml:space="preserve"> </w:t>
      </w:r>
      <w:r w:rsidRPr="00C44F83" w:rsidDel="00A1159C">
        <w:rPr>
          <w:rFonts w:ascii="Aptos" w:hAnsi="Aptos"/>
          <w:b/>
          <w:sz w:val="20"/>
          <w:szCs w:val="24"/>
          <w:lang w:val="en-CA" w:eastAsia="en-US"/>
        </w:rPr>
        <w:t>(</w:t>
      </w:r>
      <w:r w:rsidRPr="00C44F83">
        <w:rPr>
          <w:rFonts w:ascii="Aptos" w:hAnsi="Aptos"/>
          <w:b/>
          <w:sz w:val="20"/>
          <w:szCs w:val="24"/>
          <w:lang w:val="en-CA" w:eastAsia="en-US"/>
        </w:rPr>
        <w:t>To be signed by the Customer):</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066"/>
        <w:gridCol w:w="2160"/>
        <w:gridCol w:w="1890"/>
        <w:gridCol w:w="1989"/>
        <w:gridCol w:w="1404"/>
      </w:tblGrid>
      <w:tr w:rsidR="009407DF" w:rsidRPr="00C44F83" w14:paraId="3A18BC09" w14:textId="77777777" w:rsidTr="00D21D42">
        <w:trPr>
          <w:trHeight w:val="440"/>
          <w:jc w:val="center"/>
        </w:trPr>
        <w:tc>
          <w:tcPr>
            <w:tcW w:w="5000" w:type="pct"/>
            <w:gridSpan w:val="5"/>
            <w:shd w:val="clear" w:color="auto" w:fill="auto"/>
            <w:vAlign w:val="center"/>
          </w:tcPr>
          <w:p w14:paraId="6D0A2ACC" w14:textId="6B534646" w:rsidR="009407DF" w:rsidRPr="00C44F83" w:rsidRDefault="009407DF" w:rsidP="00CE7256">
            <w:pPr>
              <w:spacing w:before="60" w:after="60"/>
              <w:jc w:val="both"/>
              <w:rPr>
                <w:rFonts w:ascii="Aptos" w:hAnsi="Aptos"/>
                <w:color w:val="FF0000"/>
                <w:sz w:val="20"/>
                <w:lang w:val="en-CA" w:eastAsia="en-US"/>
              </w:rPr>
            </w:pPr>
            <w:r w:rsidRPr="00C44F83">
              <w:rPr>
                <w:rFonts w:ascii="Aptos" w:hAnsi="Aptos"/>
                <w:sz w:val="20"/>
                <w:lang w:val="en-CA" w:eastAsia="en-US"/>
              </w:rPr>
              <w:t>I hereby certify that the pressure control and overpressure protection system</w:t>
            </w:r>
            <w:r w:rsidR="00DB59A6">
              <w:rPr>
                <w:rFonts w:ascii="Aptos" w:hAnsi="Aptos"/>
                <w:sz w:val="20"/>
                <w:lang w:val="en-CA" w:eastAsia="en-US"/>
              </w:rPr>
              <w:t>s</w:t>
            </w:r>
            <w:r w:rsidRPr="00C44F83">
              <w:rPr>
                <w:rFonts w:ascii="Aptos" w:hAnsi="Aptos"/>
                <w:sz w:val="20"/>
                <w:lang w:val="en-CA" w:eastAsia="en-US"/>
              </w:rPr>
              <w:t xml:space="preserve"> and devices as described above conform to all current applicable rules, regulations or laws, including, but not limited to relevant industry codes and standards. The</w:t>
            </w:r>
            <w:r w:rsidR="00C73C25">
              <w:rPr>
                <w:rFonts w:ascii="Aptos" w:hAnsi="Aptos"/>
                <w:sz w:val="20"/>
                <w:lang w:val="en-CA" w:eastAsia="en-US"/>
              </w:rPr>
              <w:t xml:space="preserve"> </w:t>
            </w:r>
            <w:r w:rsidRPr="00C44F83">
              <w:rPr>
                <w:rFonts w:ascii="Aptos" w:hAnsi="Aptos"/>
                <w:sz w:val="20"/>
                <w:lang w:val="en-CA" w:eastAsia="en-US"/>
              </w:rPr>
              <w:t xml:space="preserve">pressure control and overpressure protection systems are fully implemented and meet regulatory requirements to prevent overpressure events. </w:t>
            </w:r>
          </w:p>
        </w:tc>
      </w:tr>
      <w:tr w:rsidR="00DC321E" w:rsidRPr="00C44F83" w14:paraId="1473D4EC" w14:textId="77777777" w:rsidTr="00DC321E">
        <w:trPr>
          <w:trHeight w:val="27"/>
          <w:jc w:val="center"/>
        </w:trPr>
        <w:tc>
          <w:tcPr>
            <w:tcW w:w="1086" w:type="pct"/>
            <w:shd w:val="clear" w:color="auto" w:fill="D9D9D9" w:themeFill="background1" w:themeFillShade="D9"/>
            <w:tcMar>
              <w:top w:w="0" w:type="dxa"/>
              <w:bottom w:w="0" w:type="dxa"/>
            </w:tcMar>
            <w:vAlign w:val="center"/>
          </w:tcPr>
          <w:p w14:paraId="61F27CB6" w14:textId="112E1C57" w:rsidR="009407DF" w:rsidRPr="00C44F83" w:rsidRDefault="009407DF" w:rsidP="00CE7256">
            <w:pPr>
              <w:spacing w:before="60" w:after="60"/>
              <w:jc w:val="center"/>
              <w:rPr>
                <w:rFonts w:ascii="Aptos" w:hAnsi="Aptos" w:cs="Arial"/>
                <w:b/>
                <w:sz w:val="20"/>
                <w:szCs w:val="22"/>
                <w:lang w:val="en-CA" w:eastAsia="en-US"/>
              </w:rPr>
            </w:pPr>
            <w:r w:rsidRPr="00C44F83">
              <w:rPr>
                <w:rFonts w:ascii="Aptos" w:hAnsi="Aptos" w:cs="Arial"/>
                <w:b/>
                <w:sz w:val="20"/>
                <w:szCs w:val="22"/>
                <w:lang w:val="en-CA" w:eastAsia="en-US"/>
              </w:rPr>
              <w:t>Title</w:t>
            </w:r>
          </w:p>
        </w:tc>
        <w:tc>
          <w:tcPr>
            <w:tcW w:w="1136" w:type="pct"/>
            <w:shd w:val="clear" w:color="auto" w:fill="D9D9D9" w:themeFill="background1" w:themeFillShade="D9"/>
            <w:tcMar>
              <w:top w:w="0" w:type="dxa"/>
              <w:bottom w:w="0" w:type="dxa"/>
            </w:tcMar>
            <w:vAlign w:val="center"/>
          </w:tcPr>
          <w:p w14:paraId="2EA72AFC" w14:textId="77777777" w:rsidR="009407DF" w:rsidRPr="00C44F83" w:rsidRDefault="009407DF" w:rsidP="00CE7256">
            <w:pPr>
              <w:spacing w:before="60" w:after="60"/>
              <w:jc w:val="center"/>
              <w:rPr>
                <w:rFonts w:ascii="Aptos" w:hAnsi="Aptos" w:cs="Arial"/>
                <w:b/>
                <w:sz w:val="20"/>
                <w:lang w:val="en-CA" w:eastAsia="en-US"/>
              </w:rPr>
            </w:pPr>
            <w:r w:rsidRPr="00C44F83">
              <w:rPr>
                <w:rFonts w:ascii="Aptos" w:hAnsi="Aptos" w:cs="Arial"/>
                <w:b/>
                <w:sz w:val="20"/>
                <w:lang w:val="en-CA" w:eastAsia="en-US"/>
              </w:rPr>
              <w:t xml:space="preserve">Name </w:t>
            </w:r>
            <w:r w:rsidRPr="00C44F83">
              <w:rPr>
                <w:rFonts w:ascii="Aptos" w:hAnsi="Aptos" w:cs="Arial"/>
                <w:b/>
                <w:sz w:val="20"/>
                <w:lang w:val="en-CA" w:eastAsia="en-US"/>
              </w:rPr>
              <w:br/>
            </w:r>
            <w:r w:rsidRPr="00C44F83">
              <w:rPr>
                <w:rFonts w:ascii="Aptos" w:hAnsi="Aptos" w:cs="Arial"/>
                <w:sz w:val="20"/>
                <w:lang w:val="en-CA" w:eastAsia="en-US"/>
              </w:rPr>
              <w:t>(Please print)</w:t>
            </w:r>
          </w:p>
        </w:tc>
        <w:tc>
          <w:tcPr>
            <w:tcW w:w="994" w:type="pct"/>
            <w:shd w:val="clear" w:color="auto" w:fill="D9D9D9" w:themeFill="background1" w:themeFillShade="D9"/>
            <w:tcMar>
              <w:top w:w="0" w:type="dxa"/>
              <w:bottom w:w="0" w:type="dxa"/>
            </w:tcMar>
            <w:vAlign w:val="center"/>
          </w:tcPr>
          <w:p w14:paraId="5E28C95B" w14:textId="77777777" w:rsidR="009407DF" w:rsidRPr="00C44F83" w:rsidRDefault="009407DF" w:rsidP="00CE7256">
            <w:pPr>
              <w:spacing w:before="60" w:after="60"/>
              <w:jc w:val="center"/>
              <w:rPr>
                <w:rFonts w:ascii="Aptos" w:hAnsi="Aptos" w:cs="Arial"/>
                <w:b/>
                <w:sz w:val="20"/>
                <w:lang w:val="en-CA" w:eastAsia="en-US"/>
              </w:rPr>
            </w:pPr>
            <w:r w:rsidRPr="00C44F83">
              <w:rPr>
                <w:rFonts w:ascii="Aptos" w:hAnsi="Aptos" w:cs="Arial"/>
                <w:b/>
                <w:sz w:val="20"/>
                <w:lang w:val="en-CA" w:eastAsia="en-US"/>
              </w:rPr>
              <w:t xml:space="preserve">Phone Number </w:t>
            </w:r>
            <w:r w:rsidRPr="00C44F83">
              <w:rPr>
                <w:rFonts w:ascii="Aptos" w:hAnsi="Aptos" w:cs="Arial"/>
                <w:sz w:val="20"/>
                <w:lang w:val="en-CA" w:eastAsia="en-US"/>
              </w:rPr>
              <w:t>(###-###-####)</w:t>
            </w:r>
          </w:p>
        </w:tc>
        <w:tc>
          <w:tcPr>
            <w:tcW w:w="1046" w:type="pct"/>
            <w:shd w:val="clear" w:color="auto" w:fill="D9D9D9" w:themeFill="background1" w:themeFillShade="D9"/>
            <w:tcMar>
              <w:top w:w="0" w:type="dxa"/>
              <w:bottom w:w="0" w:type="dxa"/>
            </w:tcMar>
            <w:vAlign w:val="center"/>
          </w:tcPr>
          <w:p w14:paraId="5DC190A8" w14:textId="77777777" w:rsidR="009407DF" w:rsidRPr="00C44F83" w:rsidRDefault="009407DF" w:rsidP="00CE7256">
            <w:pPr>
              <w:spacing w:before="60" w:after="60"/>
              <w:jc w:val="center"/>
              <w:rPr>
                <w:rFonts w:ascii="Aptos" w:hAnsi="Aptos" w:cs="Arial"/>
                <w:b/>
                <w:sz w:val="20"/>
                <w:lang w:val="en-CA" w:eastAsia="en-US"/>
              </w:rPr>
            </w:pPr>
            <w:r w:rsidRPr="00C44F83">
              <w:rPr>
                <w:rFonts w:ascii="Aptos" w:hAnsi="Aptos" w:cs="Arial"/>
                <w:b/>
                <w:sz w:val="20"/>
                <w:lang w:val="en-CA" w:eastAsia="en-US"/>
              </w:rPr>
              <w:t>Signature</w:t>
            </w:r>
          </w:p>
        </w:tc>
        <w:tc>
          <w:tcPr>
            <w:tcW w:w="739" w:type="pct"/>
            <w:shd w:val="clear" w:color="auto" w:fill="D9D9D9" w:themeFill="background1" w:themeFillShade="D9"/>
            <w:tcMar>
              <w:top w:w="0" w:type="dxa"/>
              <w:bottom w:w="0" w:type="dxa"/>
            </w:tcMar>
            <w:vAlign w:val="center"/>
          </w:tcPr>
          <w:p w14:paraId="65D76CBF" w14:textId="77777777" w:rsidR="009407DF" w:rsidRPr="00C44F83" w:rsidRDefault="009407DF" w:rsidP="00CE7256">
            <w:pPr>
              <w:spacing w:before="60" w:after="60"/>
              <w:jc w:val="center"/>
              <w:rPr>
                <w:rFonts w:ascii="Aptos" w:hAnsi="Aptos" w:cs="Arial"/>
                <w:b/>
                <w:sz w:val="20"/>
                <w:lang w:val="en-CA" w:eastAsia="en-US"/>
              </w:rPr>
            </w:pPr>
            <w:r w:rsidRPr="00C44F83">
              <w:rPr>
                <w:rFonts w:ascii="Aptos" w:hAnsi="Aptos" w:cs="Arial"/>
                <w:b/>
                <w:sz w:val="20"/>
                <w:lang w:val="en-CA" w:eastAsia="en-US"/>
              </w:rPr>
              <w:t xml:space="preserve">Date </w:t>
            </w:r>
            <w:r w:rsidRPr="00C44F83">
              <w:rPr>
                <w:rFonts w:ascii="Aptos" w:hAnsi="Aptos" w:cs="Arial"/>
                <w:b/>
                <w:sz w:val="20"/>
                <w:lang w:val="en-CA" w:eastAsia="en-US"/>
              </w:rPr>
              <w:br/>
            </w:r>
            <w:r w:rsidRPr="00C44F83">
              <w:rPr>
                <w:rFonts w:ascii="Aptos" w:hAnsi="Aptos" w:cs="Arial"/>
                <w:sz w:val="16"/>
                <w:szCs w:val="16"/>
                <w:lang w:val="en-CA" w:eastAsia="en-US"/>
              </w:rPr>
              <w:t>(YYYY-MMM-DD)</w:t>
            </w:r>
          </w:p>
        </w:tc>
      </w:tr>
      <w:tr w:rsidR="0007022C" w:rsidRPr="00C44F83" w14:paraId="6CCA5C3E" w14:textId="77777777" w:rsidTr="00571583">
        <w:trPr>
          <w:trHeight w:val="773"/>
          <w:jc w:val="center"/>
        </w:trPr>
        <w:tc>
          <w:tcPr>
            <w:tcW w:w="1086" w:type="pct"/>
            <w:tcBorders>
              <w:bottom w:val="single" w:sz="4" w:space="0" w:color="auto"/>
            </w:tcBorders>
            <w:shd w:val="clear" w:color="auto" w:fill="auto"/>
            <w:tcMar>
              <w:top w:w="0" w:type="dxa"/>
              <w:bottom w:w="0" w:type="dxa"/>
            </w:tcMar>
            <w:vAlign w:val="center"/>
          </w:tcPr>
          <w:p w14:paraId="3ABC2D0A"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noProof/>
                <w:sz w:val="20"/>
                <w:szCs w:val="24"/>
                <w:lang w:val="en-CA" w:eastAsia="en-US"/>
              </w:rPr>
              <w:fldChar w:fldCharType="begin">
                <w:ffData>
                  <w:name w:val=""/>
                  <w:enabled/>
                  <w:calcOnExit w:val="0"/>
                  <w:textInput/>
                </w:ffData>
              </w:fldChar>
            </w:r>
            <w:r w:rsidRPr="00C44F83">
              <w:rPr>
                <w:rFonts w:ascii="Aptos" w:hAnsi="Aptos"/>
                <w:b/>
                <w:noProof/>
                <w:sz w:val="20"/>
                <w:szCs w:val="24"/>
                <w:lang w:val="en-CA" w:eastAsia="en-US"/>
              </w:rPr>
              <w:instrText xml:space="preserve"> FORMTEXT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fldChar w:fldCharType="end"/>
            </w:r>
          </w:p>
        </w:tc>
        <w:tc>
          <w:tcPr>
            <w:tcW w:w="1136" w:type="pct"/>
            <w:tcBorders>
              <w:bottom w:val="single" w:sz="4" w:space="0" w:color="auto"/>
            </w:tcBorders>
            <w:shd w:val="clear" w:color="auto" w:fill="auto"/>
            <w:tcMar>
              <w:top w:w="0" w:type="dxa"/>
              <w:bottom w:w="0" w:type="dxa"/>
            </w:tcMar>
            <w:vAlign w:val="center"/>
          </w:tcPr>
          <w:p w14:paraId="6018A129"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noProof/>
                <w:sz w:val="20"/>
                <w:szCs w:val="24"/>
                <w:lang w:val="en-CA" w:eastAsia="en-US"/>
              </w:rPr>
              <w:fldChar w:fldCharType="begin">
                <w:ffData>
                  <w:name w:val=""/>
                  <w:enabled/>
                  <w:calcOnExit w:val="0"/>
                  <w:textInput/>
                </w:ffData>
              </w:fldChar>
            </w:r>
            <w:r w:rsidRPr="00C44F83">
              <w:rPr>
                <w:rFonts w:ascii="Aptos" w:hAnsi="Aptos"/>
                <w:b/>
                <w:noProof/>
                <w:sz w:val="20"/>
                <w:szCs w:val="24"/>
                <w:lang w:val="en-CA" w:eastAsia="en-US"/>
              </w:rPr>
              <w:instrText xml:space="preserve"> FORMTEXT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fldChar w:fldCharType="end"/>
            </w:r>
          </w:p>
        </w:tc>
        <w:tc>
          <w:tcPr>
            <w:tcW w:w="994" w:type="pct"/>
            <w:tcBorders>
              <w:bottom w:val="single" w:sz="4" w:space="0" w:color="auto"/>
            </w:tcBorders>
            <w:shd w:val="clear" w:color="auto" w:fill="auto"/>
            <w:tcMar>
              <w:top w:w="0" w:type="dxa"/>
              <w:bottom w:w="0" w:type="dxa"/>
            </w:tcMar>
            <w:vAlign w:val="center"/>
          </w:tcPr>
          <w:p w14:paraId="2BEB9B81" w14:textId="412F9613"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noProof/>
                <w:sz w:val="20"/>
                <w:szCs w:val="24"/>
                <w:lang w:val="en-CA" w:eastAsia="en-US"/>
              </w:rPr>
              <w:fldChar w:fldCharType="begin">
                <w:ffData>
                  <w:name w:val=""/>
                  <w:enabled/>
                  <w:calcOnExit w:val="0"/>
                  <w:textInput>
                    <w:type w:val="number"/>
                  </w:textInput>
                </w:ffData>
              </w:fldChar>
            </w:r>
            <w:r w:rsidRPr="00C44F83">
              <w:rPr>
                <w:rFonts w:ascii="Aptos" w:hAnsi="Aptos"/>
                <w:b/>
                <w:noProof/>
                <w:sz w:val="20"/>
                <w:szCs w:val="24"/>
                <w:lang w:val="en-CA" w:eastAsia="en-US"/>
              </w:rPr>
              <w:instrText xml:space="preserve"> FORMTEXT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fldChar w:fldCharType="end"/>
            </w:r>
          </w:p>
        </w:tc>
        <w:tc>
          <w:tcPr>
            <w:tcW w:w="1046" w:type="pct"/>
            <w:tcBorders>
              <w:bottom w:val="single" w:sz="4" w:space="0" w:color="auto"/>
            </w:tcBorders>
            <w:tcMar>
              <w:top w:w="0" w:type="dxa"/>
              <w:bottom w:w="0" w:type="dxa"/>
            </w:tcMar>
            <w:vAlign w:val="center"/>
          </w:tcPr>
          <w:p w14:paraId="08B97623" w14:textId="77777777" w:rsidR="009407DF" w:rsidRPr="00C44F83" w:rsidRDefault="009407DF" w:rsidP="00CE7256">
            <w:pPr>
              <w:spacing w:before="60" w:after="60"/>
              <w:jc w:val="center"/>
              <w:rPr>
                <w:rFonts w:ascii="Aptos" w:hAnsi="Aptos"/>
                <w:b/>
                <w:sz w:val="20"/>
                <w:szCs w:val="24"/>
                <w:lang w:val="en-CA" w:eastAsia="en-US"/>
              </w:rPr>
            </w:pPr>
            <w:r w:rsidRPr="00C44F83">
              <w:rPr>
                <w:rFonts w:ascii="Aptos" w:hAnsi="Aptos"/>
                <w:b/>
                <w:noProof/>
                <w:sz w:val="20"/>
                <w:szCs w:val="24"/>
                <w:lang w:val="en-CA" w:eastAsia="en-US"/>
              </w:rPr>
              <w:fldChar w:fldCharType="begin">
                <w:ffData>
                  <w:name w:val=""/>
                  <w:enabled/>
                  <w:calcOnExit w:val="0"/>
                  <w:textInput/>
                </w:ffData>
              </w:fldChar>
            </w:r>
            <w:r w:rsidRPr="00C44F83">
              <w:rPr>
                <w:rFonts w:ascii="Aptos" w:hAnsi="Aptos"/>
                <w:b/>
                <w:noProof/>
                <w:sz w:val="20"/>
                <w:szCs w:val="24"/>
                <w:lang w:val="en-CA" w:eastAsia="en-US"/>
              </w:rPr>
              <w:instrText xml:space="preserve"> FORMTEXT </w:instrText>
            </w:r>
            <w:r w:rsidRPr="00C44F83">
              <w:rPr>
                <w:rFonts w:ascii="Aptos" w:hAnsi="Aptos"/>
                <w:b/>
                <w:noProof/>
                <w:sz w:val="20"/>
                <w:szCs w:val="24"/>
                <w:lang w:val="en-CA" w:eastAsia="en-US"/>
              </w:rPr>
            </w:r>
            <w:r w:rsidRPr="00C44F83">
              <w:rPr>
                <w:rFonts w:ascii="Aptos" w:hAnsi="Aptos"/>
                <w:b/>
                <w:noProof/>
                <w:sz w:val="20"/>
                <w:szCs w:val="24"/>
                <w:lang w:val="en-CA" w:eastAsia="en-US"/>
              </w:rPr>
              <w:fldChar w:fldCharType="separate"/>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t> </w:t>
            </w:r>
            <w:r w:rsidRPr="00C44F83">
              <w:rPr>
                <w:rFonts w:ascii="Aptos" w:hAnsi="Aptos"/>
                <w:b/>
                <w:noProof/>
                <w:sz w:val="20"/>
                <w:szCs w:val="24"/>
                <w:lang w:val="en-CA" w:eastAsia="en-US"/>
              </w:rPr>
              <w:fldChar w:fldCharType="end"/>
            </w:r>
          </w:p>
        </w:tc>
        <w:tc>
          <w:tcPr>
            <w:tcW w:w="739" w:type="pct"/>
            <w:tcBorders>
              <w:bottom w:val="single" w:sz="4" w:space="0" w:color="auto"/>
            </w:tcBorders>
            <w:tcMar>
              <w:top w:w="0" w:type="dxa"/>
              <w:bottom w:w="0" w:type="dxa"/>
            </w:tcMar>
            <w:vAlign w:val="center"/>
          </w:tcPr>
          <w:p w14:paraId="4DF5E120" w14:textId="77777777" w:rsidR="009407DF" w:rsidRPr="00C44F83" w:rsidRDefault="009407DF" w:rsidP="00CE7256">
            <w:pPr>
              <w:spacing w:before="60" w:after="60"/>
              <w:jc w:val="center"/>
              <w:rPr>
                <w:rFonts w:ascii="Aptos" w:hAnsi="Aptos"/>
                <w:b/>
                <w:sz w:val="16"/>
                <w:szCs w:val="16"/>
                <w:lang w:val="en-CA" w:eastAsia="en-US"/>
              </w:rPr>
            </w:pPr>
            <w:r w:rsidRPr="00C44F83">
              <w:rPr>
                <w:rFonts w:ascii="Aptos" w:hAnsi="Aptos"/>
                <w:b/>
                <w:noProof/>
                <w:sz w:val="16"/>
                <w:szCs w:val="16"/>
                <w:lang w:val="en-CA" w:eastAsia="en-US"/>
              </w:rPr>
              <w:fldChar w:fldCharType="begin">
                <w:ffData>
                  <w:name w:val=""/>
                  <w:enabled/>
                  <w:calcOnExit w:val="0"/>
                  <w:textInput>
                    <w:type w:val="date"/>
                  </w:textInput>
                </w:ffData>
              </w:fldChar>
            </w:r>
            <w:r w:rsidRPr="00C44F83">
              <w:rPr>
                <w:rFonts w:ascii="Aptos" w:hAnsi="Aptos"/>
                <w:b/>
                <w:noProof/>
                <w:sz w:val="16"/>
                <w:szCs w:val="16"/>
                <w:lang w:val="en-CA" w:eastAsia="en-US"/>
              </w:rPr>
              <w:instrText xml:space="preserve"> FORMTEXT </w:instrText>
            </w:r>
            <w:r w:rsidRPr="00C44F83">
              <w:rPr>
                <w:rFonts w:ascii="Aptos" w:hAnsi="Aptos"/>
                <w:b/>
                <w:noProof/>
                <w:sz w:val="16"/>
                <w:szCs w:val="16"/>
                <w:lang w:val="en-CA" w:eastAsia="en-US"/>
              </w:rPr>
            </w:r>
            <w:r w:rsidRPr="00C44F83">
              <w:rPr>
                <w:rFonts w:ascii="Aptos" w:hAnsi="Aptos"/>
                <w:b/>
                <w:noProof/>
                <w:sz w:val="16"/>
                <w:szCs w:val="16"/>
                <w:lang w:val="en-CA" w:eastAsia="en-US"/>
              </w:rPr>
              <w:fldChar w:fldCharType="separate"/>
            </w:r>
            <w:r w:rsidRPr="00C44F83">
              <w:rPr>
                <w:rFonts w:ascii="Aptos" w:hAnsi="Aptos"/>
                <w:b/>
                <w:noProof/>
                <w:sz w:val="16"/>
                <w:szCs w:val="16"/>
                <w:lang w:val="en-CA" w:eastAsia="en-US"/>
              </w:rPr>
              <w:t> </w:t>
            </w:r>
            <w:r w:rsidRPr="00C44F83">
              <w:rPr>
                <w:rFonts w:ascii="Aptos" w:hAnsi="Aptos"/>
                <w:b/>
                <w:noProof/>
                <w:sz w:val="16"/>
                <w:szCs w:val="16"/>
                <w:lang w:val="en-CA" w:eastAsia="en-US"/>
              </w:rPr>
              <w:t> </w:t>
            </w:r>
            <w:r w:rsidRPr="00C44F83">
              <w:rPr>
                <w:rFonts w:ascii="Aptos" w:hAnsi="Aptos"/>
                <w:b/>
                <w:noProof/>
                <w:sz w:val="16"/>
                <w:szCs w:val="16"/>
                <w:lang w:val="en-CA" w:eastAsia="en-US"/>
              </w:rPr>
              <w:t> </w:t>
            </w:r>
            <w:r w:rsidRPr="00C44F83">
              <w:rPr>
                <w:rFonts w:ascii="Aptos" w:hAnsi="Aptos"/>
                <w:b/>
                <w:noProof/>
                <w:sz w:val="16"/>
                <w:szCs w:val="16"/>
                <w:lang w:val="en-CA" w:eastAsia="en-US"/>
              </w:rPr>
              <w:t> </w:t>
            </w:r>
            <w:r w:rsidRPr="00C44F83">
              <w:rPr>
                <w:rFonts w:ascii="Aptos" w:hAnsi="Aptos"/>
                <w:b/>
                <w:noProof/>
                <w:sz w:val="16"/>
                <w:szCs w:val="16"/>
                <w:lang w:val="en-CA" w:eastAsia="en-US"/>
              </w:rPr>
              <w:t> </w:t>
            </w:r>
            <w:r w:rsidRPr="00C44F83">
              <w:rPr>
                <w:rFonts w:ascii="Aptos" w:hAnsi="Aptos"/>
                <w:b/>
                <w:noProof/>
                <w:sz w:val="16"/>
                <w:szCs w:val="16"/>
                <w:lang w:val="en-CA" w:eastAsia="en-US"/>
              </w:rPr>
              <w:fldChar w:fldCharType="end"/>
            </w:r>
          </w:p>
        </w:tc>
      </w:tr>
    </w:tbl>
    <w:p w14:paraId="7ED57CBE" w14:textId="34626275" w:rsidR="009E7324" w:rsidRPr="00C44F83" w:rsidRDefault="009E7324" w:rsidP="00C25D9F">
      <w:pPr>
        <w:pStyle w:val="Paragraph"/>
        <w:ind w:left="0"/>
        <w:rPr>
          <w:rFonts w:ascii="Aptos" w:hAnsi="Aptos"/>
        </w:rPr>
      </w:pPr>
    </w:p>
    <w:sectPr w:rsidR="009E7324" w:rsidRPr="00C44F83" w:rsidSect="00C44F83">
      <w:headerReference w:type="even" r:id="rId11"/>
      <w:headerReference w:type="default" r:id="rId12"/>
      <w:footerReference w:type="even" r:id="rId13"/>
      <w:footerReference w:type="default" r:id="rId14"/>
      <w:headerReference w:type="first" r:id="rId15"/>
      <w:footerReference w:type="first" r:id="rId16"/>
      <w:pgSz w:w="12240" w:h="15840" w:code="1"/>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B03F" w14:textId="77777777" w:rsidR="00D12D82" w:rsidRDefault="00D12D82" w:rsidP="00DB3F4A">
      <w:r>
        <w:separator/>
      </w:r>
    </w:p>
    <w:p w14:paraId="555C1F73" w14:textId="77777777" w:rsidR="00D12D82" w:rsidRDefault="00D12D82"/>
    <w:p w14:paraId="4A2F7251" w14:textId="77777777" w:rsidR="00D12D82" w:rsidRDefault="00D12D82"/>
    <w:p w14:paraId="19416AB7" w14:textId="77777777" w:rsidR="00D12D82" w:rsidRDefault="00D12D82"/>
  </w:endnote>
  <w:endnote w:type="continuationSeparator" w:id="0">
    <w:p w14:paraId="23CEDC3D" w14:textId="77777777" w:rsidR="00D12D82" w:rsidRDefault="00D12D82" w:rsidP="00DB3F4A">
      <w:r>
        <w:continuationSeparator/>
      </w:r>
    </w:p>
    <w:p w14:paraId="51E3C954" w14:textId="77777777" w:rsidR="00D12D82" w:rsidRDefault="00D12D82"/>
    <w:p w14:paraId="2AAF8C0F" w14:textId="77777777" w:rsidR="00D12D82" w:rsidRDefault="00D12D82"/>
    <w:p w14:paraId="2B9CEE8C" w14:textId="77777777" w:rsidR="00D12D82" w:rsidRDefault="00D12D82"/>
  </w:endnote>
  <w:endnote w:type="continuationNotice" w:id="1">
    <w:p w14:paraId="249D8BD1" w14:textId="77777777" w:rsidR="00D12D82" w:rsidRDefault="00D12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F0E9" w14:textId="77777777" w:rsidR="00A839DE" w:rsidRDefault="00A83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74F0" w14:textId="6DC0988F" w:rsidR="006D50C6" w:rsidRPr="00B76FD7" w:rsidRDefault="001A4252" w:rsidP="00CE7256">
    <w:pPr>
      <w:pStyle w:val="FooterInfo"/>
      <w:tabs>
        <w:tab w:val="left" w:pos="2350"/>
        <w:tab w:val="left" w:pos="4116"/>
      </w:tabs>
      <w:rPr>
        <w:rStyle w:val="FooterInfoChar"/>
        <w:rFonts w:ascii="Aptos" w:hAnsi="Aptos"/>
      </w:rPr>
    </w:pPr>
    <w:bookmarkStart w:id="12" w:name="_Toc463070325"/>
    <w:bookmarkStart w:id="13" w:name="_Toc294477285"/>
    <w:r w:rsidRPr="00B76FD7">
      <w:rPr>
        <w:rStyle w:val="FooterInfoChar"/>
        <w:rFonts w:ascii="Aptos" w:hAnsi="Aptos"/>
        <w:b/>
      </w:rPr>
      <w:t xml:space="preserve">Internal and </w:t>
    </w:r>
    <w:r w:rsidR="009F5CDF" w:rsidRPr="00B76FD7">
      <w:rPr>
        <w:rStyle w:val="FooterInfoChar"/>
        <w:rFonts w:ascii="Aptos" w:hAnsi="Aptos"/>
        <w:b/>
      </w:rPr>
      <w:t>External</w:t>
    </w:r>
    <w:r w:rsidR="00DE0B1E" w:rsidRPr="00B76FD7">
      <w:rPr>
        <w:rStyle w:val="FooterInfoChar"/>
        <w:rFonts w:ascii="Aptos" w:hAnsi="Aptos"/>
        <w:b/>
      </w:rPr>
      <w:t xml:space="preserve"> Use</w:t>
    </w:r>
    <w:r w:rsidR="00DE0B1E" w:rsidRPr="00B76FD7">
      <w:rPr>
        <w:rStyle w:val="FooterInfoChar"/>
        <w:rFonts w:ascii="Aptos" w:hAnsi="Aptos"/>
      </w:rPr>
      <w:tab/>
      <w:t>FOIA and CEII CONFIDENTIAL TREATMENT REQUESTED</w:t>
    </w:r>
    <w:r w:rsidR="006D50C6" w:rsidRPr="00B76FD7">
      <w:rPr>
        <w:rStyle w:val="FooterInfoChar"/>
        <w:rFonts w:ascii="Aptos" w:hAnsi="Aptos"/>
      </w:rPr>
      <w:tab/>
      <w:t xml:space="preserve">Approval Date: </w:t>
    </w:r>
    <w:r w:rsidR="00E4073F" w:rsidRPr="00B76FD7">
      <w:rPr>
        <w:rStyle w:val="FooterInfoChar"/>
        <w:rFonts w:ascii="Aptos" w:hAnsi="Aptos"/>
      </w:rPr>
      <w:t>2025-Mar-28</w:t>
    </w:r>
  </w:p>
  <w:p w14:paraId="2E8EC214" w14:textId="35BB9322" w:rsidR="006D50C6" w:rsidRPr="00B76FD7" w:rsidRDefault="006A68B5" w:rsidP="002F6B0D">
    <w:pPr>
      <w:pStyle w:val="FooterInfo"/>
      <w:rPr>
        <w:rFonts w:ascii="Aptos" w:hAnsi="Aptos"/>
      </w:rPr>
    </w:pPr>
    <w:r w:rsidRPr="00B76FD7">
      <w:rPr>
        <w:rStyle w:val="FooterInfoChar"/>
        <w:rFonts w:ascii="Aptos" w:hAnsi="Aptos"/>
      </w:rPr>
      <w:t>UNCONTROLLED IF PRINTED – Latest controlled copy is in the TC Energy Electronic Data Management System</w:t>
    </w:r>
    <w:r w:rsidR="006D50C6" w:rsidRPr="00B76FD7">
      <w:rPr>
        <w:rFonts w:ascii="Aptos" w:hAnsi="Aptos"/>
      </w:rPr>
      <w:tab/>
      <w:t xml:space="preserve"> </w:t>
    </w:r>
    <w:r w:rsidR="006D50C6" w:rsidRPr="00B76FD7">
      <w:rPr>
        <w:rStyle w:val="FooterInfoChar"/>
        <w:rFonts w:ascii="Aptos" w:hAnsi="Aptos"/>
      </w:rPr>
      <w:t xml:space="preserve">Page </w:t>
    </w:r>
    <w:r w:rsidR="006D50C6" w:rsidRPr="00B76FD7">
      <w:rPr>
        <w:rStyle w:val="FooterInfoChar"/>
        <w:rFonts w:ascii="Aptos" w:hAnsi="Aptos"/>
      </w:rPr>
      <w:fldChar w:fldCharType="begin"/>
    </w:r>
    <w:r w:rsidR="006D50C6" w:rsidRPr="00B76FD7">
      <w:rPr>
        <w:rStyle w:val="FooterInfoChar"/>
        <w:rFonts w:ascii="Aptos" w:hAnsi="Aptos"/>
      </w:rPr>
      <w:instrText xml:space="preserve"> PAGE </w:instrText>
    </w:r>
    <w:r w:rsidR="006D50C6" w:rsidRPr="00B76FD7">
      <w:rPr>
        <w:rStyle w:val="FooterInfoChar"/>
        <w:rFonts w:ascii="Aptos" w:hAnsi="Aptos"/>
      </w:rPr>
      <w:fldChar w:fldCharType="separate"/>
    </w:r>
    <w:r w:rsidR="006D50C6" w:rsidRPr="00B76FD7">
      <w:rPr>
        <w:rStyle w:val="FooterInfoChar"/>
        <w:rFonts w:ascii="Aptos" w:hAnsi="Aptos"/>
        <w:noProof/>
      </w:rPr>
      <w:t>2</w:t>
    </w:r>
    <w:r w:rsidR="006D50C6" w:rsidRPr="00B76FD7">
      <w:rPr>
        <w:rStyle w:val="FooterInfoChar"/>
        <w:rFonts w:ascii="Aptos" w:hAnsi="Aptos"/>
      </w:rPr>
      <w:fldChar w:fldCharType="end"/>
    </w:r>
    <w:r w:rsidR="006D50C6" w:rsidRPr="00B76FD7">
      <w:rPr>
        <w:rStyle w:val="FooterInfoChar"/>
        <w:rFonts w:ascii="Aptos" w:hAnsi="Aptos"/>
      </w:rPr>
      <w:t xml:space="preserve"> of </w:t>
    </w:r>
    <w:r w:rsidR="006D50C6" w:rsidRPr="00B76FD7">
      <w:rPr>
        <w:rStyle w:val="FooterInfoChar"/>
        <w:rFonts w:ascii="Aptos" w:hAnsi="Aptos"/>
      </w:rPr>
      <w:fldChar w:fldCharType="begin"/>
    </w:r>
    <w:r w:rsidR="006D50C6" w:rsidRPr="00B76FD7">
      <w:rPr>
        <w:rStyle w:val="FooterInfoChar"/>
        <w:rFonts w:ascii="Aptos" w:hAnsi="Aptos"/>
      </w:rPr>
      <w:instrText xml:space="preserve"> NUMPAGES </w:instrText>
    </w:r>
    <w:r w:rsidR="006D50C6" w:rsidRPr="00B76FD7">
      <w:rPr>
        <w:rStyle w:val="FooterInfoChar"/>
        <w:rFonts w:ascii="Aptos" w:hAnsi="Aptos"/>
      </w:rPr>
      <w:fldChar w:fldCharType="separate"/>
    </w:r>
    <w:r w:rsidR="006D50C6" w:rsidRPr="00B76FD7">
      <w:rPr>
        <w:rStyle w:val="FooterInfoChar"/>
        <w:rFonts w:ascii="Aptos" w:hAnsi="Aptos"/>
        <w:noProof/>
      </w:rPr>
      <w:t>2</w:t>
    </w:r>
    <w:r w:rsidR="006D50C6" w:rsidRPr="00B76FD7">
      <w:rPr>
        <w:rStyle w:val="FooterInfoChar"/>
        <w:rFonts w:ascii="Aptos" w:hAnsi="Aptos"/>
      </w:rPr>
      <w:fldChar w:fldCharType="end"/>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8CFE" w14:textId="77777777" w:rsidR="00A839DE" w:rsidRDefault="00A8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9EEE" w14:textId="77777777" w:rsidR="00D12D82" w:rsidRDefault="00D12D82" w:rsidP="00DB3F4A">
      <w:r>
        <w:separator/>
      </w:r>
    </w:p>
    <w:p w14:paraId="6811056C" w14:textId="77777777" w:rsidR="00D12D82" w:rsidRDefault="00D12D82"/>
    <w:p w14:paraId="7009EEE7" w14:textId="77777777" w:rsidR="00D12D82" w:rsidRDefault="00D12D82"/>
    <w:p w14:paraId="481EF89F" w14:textId="77777777" w:rsidR="00D12D82" w:rsidRDefault="00D12D82"/>
  </w:footnote>
  <w:footnote w:type="continuationSeparator" w:id="0">
    <w:p w14:paraId="6F456E56" w14:textId="77777777" w:rsidR="00D12D82" w:rsidRDefault="00D12D82" w:rsidP="00DB3F4A">
      <w:r>
        <w:continuationSeparator/>
      </w:r>
    </w:p>
    <w:p w14:paraId="55A6DDCA" w14:textId="77777777" w:rsidR="00D12D82" w:rsidRDefault="00D12D82"/>
    <w:p w14:paraId="7D9774A8" w14:textId="77777777" w:rsidR="00D12D82" w:rsidRDefault="00D12D82"/>
    <w:p w14:paraId="36634EE9" w14:textId="77777777" w:rsidR="00D12D82" w:rsidRDefault="00D12D82"/>
  </w:footnote>
  <w:footnote w:type="continuationNotice" w:id="1">
    <w:p w14:paraId="4A05CE5F" w14:textId="77777777" w:rsidR="00D12D82" w:rsidRDefault="00D12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7994" w14:textId="77777777" w:rsidR="007A328F" w:rsidRDefault="007A328F"/>
  <w:p w14:paraId="0AE81137" w14:textId="77777777" w:rsidR="007A328F" w:rsidRDefault="007A328F"/>
  <w:p w14:paraId="03E9146B" w14:textId="77777777" w:rsidR="007A328F" w:rsidRDefault="007A328F"/>
  <w:p w14:paraId="1FC11182" w14:textId="77777777" w:rsidR="007A328F" w:rsidRDefault="007A32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6" w:type="pct"/>
      <w:tblInd w:w="-90" w:type="dxa"/>
      <w:tblBorders>
        <w:top w:val="single" w:sz="24" w:space="0" w:color="000080"/>
        <w:bottom w:val="single" w:sz="24" w:space="0" w:color="000080"/>
      </w:tblBorders>
      <w:tblLook w:val="01E0" w:firstRow="1" w:lastRow="1" w:firstColumn="1" w:lastColumn="1" w:noHBand="0" w:noVBand="0"/>
    </w:tblPr>
    <w:tblGrid>
      <w:gridCol w:w="1926"/>
      <w:gridCol w:w="1009"/>
      <w:gridCol w:w="2110"/>
      <w:gridCol w:w="84"/>
      <w:gridCol w:w="1801"/>
      <w:gridCol w:w="224"/>
      <w:gridCol w:w="2569"/>
    </w:tblGrid>
    <w:tr w:rsidR="007A328F" w:rsidRPr="00A34D15" w14:paraId="25D683C6" w14:textId="77777777" w:rsidTr="00A34D15">
      <w:trPr>
        <w:trHeight w:val="278"/>
      </w:trPr>
      <w:tc>
        <w:tcPr>
          <w:tcW w:w="5000" w:type="pct"/>
          <w:gridSpan w:val="7"/>
          <w:tcBorders>
            <w:top w:val="single" w:sz="18" w:space="0" w:color="000080"/>
            <w:bottom w:val="single" w:sz="4" w:space="0" w:color="C0C0C0"/>
          </w:tcBorders>
          <w:vAlign w:val="center"/>
        </w:tcPr>
        <w:p w14:paraId="660340B6" w14:textId="189ACDE6" w:rsidR="007A328F" w:rsidRPr="00A34D15" w:rsidRDefault="006D50C6" w:rsidP="00F0160B">
          <w:pPr>
            <w:jc w:val="center"/>
            <w:rPr>
              <w:rFonts w:ascii="Aptos" w:hAnsi="Aptos" w:cs="Arial"/>
              <w:b/>
              <w:color w:val="808080"/>
            </w:rPr>
          </w:pPr>
          <w:r w:rsidRPr="00A34D15">
            <w:rPr>
              <w:rFonts w:ascii="Aptos" w:hAnsi="Aptos" w:cs="Arial"/>
              <w:color w:val="808080"/>
              <w:sz w:val="18"/>
              <w:szCs w:val="18"/>
              <w:lang w:val="en-CA"/>
            </w:rPr>
            <w:t>TC Energy</w:t>
          </w:r>
          <w:r w:rsidR="007A328F" w:rsidRPr="00A34D15">
            <w:rPr>
              <w:rFonts w:ascii="Aptos" w:hAnsi="Aptos" w:cs="Arial"/>
              <w:color w:val="808080"/>
              <w:sz w:val="18"/>
              <w:szCs w:val="18"/>
              <w:lang w:val="en-CA"/>
            </w:rPr>
            <w:t xml:space="preserve"> Engineering </w:t>
          </w:r>
          <w:r w:rsidR="00E90BA3" w:rsidRPr="00A34D15">
            <w:rPr>
              <w:rFonts w:ascii="Aptos" w:hAnsi="Aptos" w:cs="Arial"/>
              <w:color w:val="808080"/>
              <w:sz w:val="18"/>
              <w:szCs w:val="18"/>
              <w:lang w:val="en-CA"/>
            </w:rPr>
            <w:t>Form</w:t>
          </w:r>
        </w:p>
      </w:tc>
    </w:tr>
    <w:tr w:rsidR="00A34D15" w:rsidRPr="00A34D15" w14:paraId="72C14100" w14:textId="77777777" w:rsidTr="00A34D15">
      <w:trPr>
        <w:trHeight w:val="660"/>
      </w:trPr>
      <w:tc>
        <w:tcPr>
          <w:tcW w:w="2638" w:type="pct"/>
          <w:gridSpan w:val="4"/>
          <w:tcBorders>
            <w:top w:val="single" w:sz="4" w:space="0" w:color="C0C0C0"/>
            <w:bottom w:val="single" w:sz="4" w:space="0" w:color="C0C0C0"/>
            <w:right w:val="dashSmallGap" w:sz="4" w:space="0" w:color="C0C0C0"/>
          </w:tcBorders>
          <w:vAlign w:val="center"/>
        </w:tcPr>
        <w:p w14:paraId="318A0DDC" w14:textId="548BF31F" w:rsidR="00A34D15" w:rsidRPr="00A34D15" w:rsidRDefault="00A34D15" w:rsidP="00A34D15">
          <w:pPr>
            <w:pStyle w:val="Title"/>
            <w:spacing w:before="20" w:after="20"/>
            <w:rPr>
              <w:rFonts w:ascii="Aptos" w:hAnsi="Aptos"/>
              <w:b/>
              <w:caps/>
              <w:lang w:val="en-CA"/>
            </w:rPr>
          </w:pPr>
          <w:r w:rsidRPr="00A34D15">
            <w:rPr>
              <w:rStyle w:val="TitleChar"/>
              <w:rFonts w:ascii="Aptos" w:hAnsi="Aptos"/>
              <w:b/>
            </w:rPr>
            <w:t>TEF-ME-OPPN-G Customer OPP System for New and Modifications to Existing Receipt Meter Station –</w:t>
          </w:r>
          <w:r w:rsidRPr="00A34D15" w:rsidDel="00302041">
            <w:rPr>
              <w:rStyle w:val="TitleChar"/>
              <w:rFonts w:ascii="Aptos" w:hAnsi="Aptos"/>
              <w:b/>
            </w:rPr>
            <w:t xml:space="preserve"> </w:t>
          </w:r>
          <w:r w:rsidRPr="00A34D15">
            <w:rPr>
              <w:rStyle w:val="TitleChar"/>
              <w:rFonts w:ascii="Aptos" w:hAnsi="Aptos"/>
              <w:b/>
            </w:rPr>
            <w:t>Baseline Form (CAN)</w:t>
          </w:r>
        </w:p>
      </w:tc>
      <w:tc>
        <w:tcPr>
          <w:tcW w:w="926" w:type="pct"/>
          <w:tcBorders>
            <w:top w:val="single" w:sz="4" w:space="0" w:color="C0C0C0"/>
            <w:left w:val="dashSmallGap" w:sz="4" w:space="0" w:color="C0C0C0"/>
            <w:bottom w:val="single" w:sz="4" w:space="0" w:color="C0C0C0"/>
            <w:right w:val="dashSmallGap" w:sz="4" w:space="0" w:color="C0C0C0"/>
          </w:tcBorders>
          <w:vAlign w:val="center"/>
        </w:tcPr>
        <w:p w14:paraId="16665B1A" w14:textId="548BAEC1" w:rsidR="00A34D15" w:rsidRPr="00A34D15" w:rsidRDefault="00A34D15" w:rsidP="00F0160B">
          <w:pPr>
            <w:jc w:val="center"/>
            <w:rPr>
              <w:rFonts w:ascii="Aptos" w:hAnsi="Aptos" w:cs="Arial"/>
            </w:rPr>
          </w:pPr>
          <w:r w:rsidRPr="00A34D15">
            <w:rPr>
              <w:rFonts w:ascii="Aptos" w:hAnsi="Aptos" w:cs="Arial"/>
              <w:b/>
              <w:noProof/>
              <w:color w:val="000080"/>
              <w:lang w:eastAsia="en-US"/>
            </w:rPr>
            <w:drawing>
              <wp:inline distT="0" distB="0" distL="0" distR="0" wp14:anchorId="44867D20" wp14:editId="767B07A4">
                <wp:extent cx="247650" cy="123825"/>
                <wp:effectExtent l="0" t="0" r="0" b="9525"/>
                <wp:docPr id="135257288" name="Picture 135257288"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23825"/>
                        </a:xfrm>
                        <a:prstGeom prst="rect">
                          <a:avLst/>
                        </a:prstGeom>
                        <a:noFill/>
                        <a:ln>
                          <a:noFill/>
                        </a:ln>
                      </pic:spPr>
                    </pic:pic>
                  </a:graphicData>
                </a:graphic>
              </wp:inline>
            </w:drawing>
          </w:r>
        </w:p>
      </w:tc>
      <w:tc>
        <w:tcPr>
          <w:tcW w:w="1436" w:type="pct"/>
          <w:gridSpan w:val="2"/>
          <w:tcBorders>
            <w:top w:val="single" w:sz="4" w:space="0" w:color="C0C0C0"/>
            <w:left w:val="dashSmallGap" w:sz="4" w:space="0" w:color="C0C0C0"/>
            <w:bottom w:val="single" w:sz="4" w:space="0" w:color="C0C0C0"/>
          </w:tcBorders>
          <w:vAlign w:val="center"/>
        </w:tcPr>
        <w:p w14:paraId="6FC1A419" w14:textId="77777777" w:rsidR="00A34D15" w:rsidRPr="00A34D15" w:rsidRDefault="00A34D15" w:rsidP="00F0160B">
          <w:pPr>
            <w:jc w:val="center"/>
            <w:rPr>
              <w:rFonts w:ascii="Aptos" w:hAnsi="Aptos" w:cs="Arial"/>
            </w:rPr>
          </w:pPr>
          <w:r w:rsidRPr="00A34D15">
            <w:rPr>
              <w:rFonts w:ascii="Aptos" w:hAnsi="Aptos"/>
              <w:noProof/>
            </w:rPr>
            <w:drawing>
              <wp:inline distT="0" distB="0" distL="0" distR="0" wp14:anchorId="6C2DDD60" wp14:editId="36928F88">
                <wp:extent cx="1252728" cy="274320"/>
                <wp:effectExtent l="0" t="0" r="5080" b="0"/>
                <wp:docPr id="433205579" name="Picture 43320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C_ENERGY_FULLCOLOUR_RGB_300DPI.png"/>
                        <pic:cNvPicPr/>
                      </pic:nvPicPr>
                      <pic:blipFill>
                        <a:blip r:embed="rId2">
                          <a:extLst>
                            <a:ext uri="{28A0092B-C50C-407E-A947-70E740481C1C}">
                              <a14:useLocalDpi xmlns:a14="http://schemas.microsoft.com/office/drawing/2010/main" val="0"/>
                            </a:ext>
                          </a:extLst>
                        </a:blip>
                        <a:stretch>
                          <a:fillRect/>
                        </a:stretch>
                      </pic:blipFill>
                      <pic:spPr>
                        <a:xfrm>
                          <a:off x="0" y="0"/>
                          <a:ext cx="1252728" cy="274320"/>
                        </a:xfrm>
                        <a:prstGeom prst="rect">
                          <a:avLst/>
                        </a:prstGeom>
                      </pic:spPr>
                    </pic:pic>
                  </a:graphicData>
                </a:graphic>
              </wp:inline>
            </w:drawing>
          </w:r>
        </w:p>
      </w:tc>
    </w:tr>
    <w:tr w:rsidR="0064426F" w:rsidRPr="00A34D15" w14:paraId="67DE7EE8" w14:textId="77777777" w:rsidTr="00A34D15">
      <w:tblPrEx>
        <w:jc w:val="center"/>
        <w:tblInd w:w="0" w:type="dxa"/>
        <w:tblBorders>
          <w:top w:val="none" w:sz="0" w:space="0" w:color="auto"/>
          <w:bottom w:val="none" w:sz="0" w:space="0" w:color="auto"/>
        </w:tblBorders>
        <w:tblCellMar>
          <w:left w:w="0" w:type="dxa"/>
          <w:right w:w="0" w:type="dxa"/>
        </w:tblCellMar>
        <w:tblLook w:val="04A0" w:firstRow="1" w:lastRow="0" w:firstColumn="1" w:lastColumn="0" w:noHBand="0" w:noVBand="1"/>
      </w:tblPrEx>
      <w:trPr>
        <w:trHeight w:val="278"/>
        <w:jc w:val="center"/>
      </w:trPr>
      <w:tc>
        <w:tcPr>
          <w:tcW w:w="991" w:type="pct"/>
          <w:tcBorders>
            <w:top w:val="nil"/>
            <w:left w:val="nil"/>
            <w:bottom w:val="single" w:sz="8" w:space="0" w:color="C0C0C0"/>
            <w:right w:val="nil"/>
          </w:tcBorders>
          <w:tcMar>
            <w:top w:w="0" w:type="dxa"/>
            <w:left w:w="108" w:type="dxa"/>
            <w:bottom w:w="0" w:type="dxa"/>
            <w:right w:w="108" w:type="dxa"/>
          </w:tcMar>
          <w:vAlign w:val="center"/>
          <w:hideMark/>
        </w:tcPr>
        <w:p w14:paraId="7AE788D2" w14:textId="58BEF50E" w:rsidR="006D50C6" w:rsidRPr="00A34D15" w:rsidRDefault="006D50C6" w:rsidP="006D50C6">
          <w:pPr>
            <w:ind w:right="72"/>
            <w:rPr>
              <w:rFonts w:ascii="Aptos" w:hAnsi="Aptos"/>
              <w:color w:val="808080"/>
              <w:sz w:val="18"/>
              <w:szCs w:val="18"/>
            </w:rPr>
          </w:pPr>
          <w:r w:rsidRPr="00A34D15">
            <w:rPr>
              <w:rStyle w:val="HeaderInfoChar"/>
              <w:rFonts w:ascii="Aptos" w:hAnsi="Aptos"/>
            </w:rPr>
            <w:t>Item ID:</w:t>
          </w:r>
          <w:r w:rsidRPr="00A34D15">
            <w:rPr>
              <w:rFonts w:ascii="Aptos" w:hAnsi="Aptos"/>
              <w:color w:val="808080"/>
              <w:sz w:val="18"/>
              <w:szCs w:val="18"/>
            </w:rPr>
            <w:t xml:space="preserve"> </w:t>
          </w:r>
          <w:r w:rsidR="00333FEA" w:rsidRPr="00A34D15">
            <w:rPr>
              <w:rStyle w:val="HeaderInfoChar"/>
              <w:rFonts w:ascii="Aptos" w:hAnsi="Aptos"/>
            </w:rPr>
            <w:t>006587713</w:t>
          </w:r>
        </w:p>
      </w:tc>
      <w:tc>
        <w:tcPr>
          <w:tcW w:w="519" w:type="pct"/>
          <w:tcBorders>
            <w:top w:val="nil"/>
            <w:left w:val="nil"/>
            <w:bottom w:val="single" w:sz="8" w:space="0" w:color="C0C0C0"/>
            <w:right w:val="nil"/>
          </w:tcBorders>
          <w:tcMar>
            <w:top w:w="0" w:type="dxa"/>
            <w:left w:w="108" w:type="dxa"/>
            <w:bottom w:w="0" w:type="dxa"/>
            <w:right w:w="108" w:type="dxa"/>
          </w:tcMar>
          <w:vAlign w:val="center"/>
          <w:hideMark/>
        </w:tcPr>
        <w:p w14:paraId="1F78C8D1" w14:textId="26F50861" w:rsidR="006D50C6" w:rsidRPr="00A34D15" w:rsidRDefault="006D50C6" w:rsidP="006D50C6">
          <w:pPr>
            <w:ind w:right="72"/>
            <w:jc w:val="center"/>
            <w:rPr>
              <w:rFonts w:ascii="Aptos" w:hAnsi="Aptos"/>
              <w:color w:val="808080"/>
              <w:sz w:val="18"/>
              <w:szCs w:val="18"/>
            </w:rPr>
          </w:pPr>
          <w:r w:rsidRPr="00A34D15">
            <w:rPr>
              <w:rStyle w:val="HeaderInfoChar"/>
              <w:rFonts w:ascii="Aptos" w:hAnsi="Aptos"/>
            </w:rPr>
            <w:t>Rev.:</w:t>
          </w:r>
          <w:r w:rsidRPr="00A34D15">
            <w:rPr>
              <w:rFonts w:ascii="Aptos" w:hAnsi="Aptos"/>
              <w:color w:val="808080"/>
              <w:sz w:val="18"/>
              <w:szCs w:val="18"/>
            </w:rPr>
            <w:t xml:space="preserve"> </w:t>
          </w:r>
          <w:r w:rsidR="00435650" w:rsidRPr="00A34D15">
            <w:rPr>
              <w:rStyle w:val="HeaderInfoChar"/>
              <w:rFonts w:ascii="Aptos" w:hAnsi="Aptos"/>
            </w:rPr>
            <w:t>08</w:t>
          </w:r>
        </w:p>
      </w:tc>
      <w:tc>
        <w:tcPr>
          <w:tcW w:w="1085" w:type="pct"/>
          <w:tcBorders>
            <w:top w:val="nil"/>
            <w:left w:val="nil"/>
            <w:bottom w:val="single" w:sz="8" w:space="0" w:color="C0C0C0"/>
            <w:right w:val="nil"/>
          </w:tcBorders>
          <w:tcMar>
            <w:top w:w="0" w:type="dxa"/>
            <w:left w:w="108" w:type="dxa"/>
            <w:bottom w:w="0" w:type="dxa"/>
            <w:right w:w="108" w:type="dxa"/>
          </w:tcMar>
          <w:vAlign w:val="center"/>
          <w:hideMark/>
        </w:tcPr>
        <w:p w14:paraId="77BCBC62" w14:textId="292055AC" w:rsidR="006D50C6" w:rsidRPr="00A34D15" w:rsidRDefault="006D50C6" w:rsidP="006D50C6">
          <w:pPr>
            <w:ind w:right="72"/>
            <w:jc w:val="center"/>
            <w:rPr>
              <w:rFonts w:ascii="Aptos" w:hAnsi="Aptos"/>
              <w:color w:val="808080"/>
              <w:sz w:val="18"/>
              <w:szCs w:val="18"/>
            </w:rPr>
          </w:pPr>
          <w:r w:rsidRPr="00A34D15">
            <w:rPr>
              <w:rStyle w:val="HeaderInfoChar"/>
              <w:rFonts w:ascii="Aptos" w:hAnsi="Aptos"/>
            </w:rPr>
            <w:t>Driver:</w:t>
          </w:r>
          <w:r w:rsidR="00DC71D3" w:rsidRPr="00A34D15">
            <w:rPr>
              <w:rStyle w:val="HeaderInfoChar"/>
              <w:rFonts w:ascii="Aptos" w:hAnsi="Aptos"/>
            </w:rPr>
            <w:t xml:space="preserve"> </w:t>
          </w:r>
          <w:r w:rsidR="00435650" w:rsidRPr="00A34D15">
            <w:rPr>
              <w:rStyle w:val="HeaderInfoChar"/>
              <w:rFonts w:ascii="Aptos" w:hAnsi="Aptos"/>
            </w:rPr>
            <w:t>Regulatory</w:t>
          </w:r>
          <w:r w:rsidRPr="00A34D15">
            <w:rPr>
              <w:rStyle w:val="HeaderInfoChar"/>
              <w:rFonts w:ascii="Aptos" w:hAnsi="Aptos"/>
            </w:rPr>
            <w:t xml:space="preserve">  </w:t>
          </w:r>
        </w:p>
      </w:tc>
      <w:tc>
        <w:tcPr>
          <w:tcW w:w="1084" w:type="pct"/>
          <w:gridSpan w:val="3"/>
          <w:tcBorders>
            <w:top w:val="nil"/>
            <w:left w:val="nil"/>
            <w:bottom w:val="single" w:sz="8" w:space="0" w:color="C0C0C0"/>
            <w:right w:val="nil"/>
          </w:tcBorders>
          <w:vAlign w:val="center"/>
        </w:tcPr>
        <w:p w14:paraId="1E94003A" w14:textId="67DE3F8A" w:rsidR="006D50C6" w:rsidRPr="00A34D15" w:rsidRDefault="006D50C6" w:rsidP="006D50C6">
          <w:pPr>
            <w:ind w:right="72"/>
            <w:jc w:val="center"/>
            <w:rPr>
              <w:rFonts w:ascii="Aptos" w:hAnsi="Aptos"/>
              <w:color w:val="808080"/>
              <w:sz w:val="18"/>
              <w:szCs w:val="18"/>
            </w:rPr>
          </w:pPr>
          <w:r w:rsidRPr="00A34D15">
            <w:rPr>
              <w:rStyle w:val="HeaderInfoChar"/>
              <w:rFonts w:ascii="Aptos" w:hAnsi="Aptos"/>
            </w:rPr>
            <w:t>Status:</w:t>
          </w:r>
          <w:r w:rsidRPr="00A34D15">
            <w:rPr>
              <w:rFonts w:ascii="Aptos" w:hAnsi="Aptos"/>
              <w:color w:val="808080"/>
              <w:sz w:val="18"/>
              <w:szCs w:val="18"/>
            </w:rPr>
            <w:t xml:space="preserve"> </w:t>
          </w:r>
          <w:r w:rsidR="00A34D15" w:rsidRPr="00A34D15">
            <w:rPr>
              <w:rStyle w:val="HeaderInfoChar"/>
              <w:rFonts w:ascii="Aptos" w:hAnsi="Aptos"/>
            </w:rPr>
            <w:t>Published</w:t>
          </w:r>
        </w:p>
      </w:tc>
      <w:tc>
        <w:tcPr>
          <w:tcW w:w="1321" w:type="pct"/>
          <w:tcBorders>
            <w:top w:val="nil"/>
            <w:left w:val="nil"/>
            <w:bottom w:val="single" w:sz="8" w:space="0" w:color="C0C0C0"/>
            <w:right w:val="nil"/>
          </w:tcBorders>
          <w:tcMar>
            <w:top w:w="0" w:type="dxa"/>
            <w:left w:w="108" w:type="dxa"/>
            <w:bottom w:w="0" w:type="dxa"/>
            <w:right w:w="108" w:type="dxa"/>
          </w:tcMar>
          <w:vAlign w:val="center"/>
          <w:hideMark/>
        </w:tcPr>
        <w:p w14:paraId="2ED97807" w14:textId="2B91B74B" w:rsidR="006D50C6" w:rsidRPr="00A34D15" w:rsidRDefault="006D50C6" w:rsidP="006D50C6">
          <w:pPr>
            <w:ind w:right="72"/>
            <w:jc w:val="right"/>
            <w:rPr>
              <w:rFonts w:ascii="Aptos" w:hAnsi="Aptos"/>
              <w:color w:val="808080"/>
              <w:sz w:val="18"/>
              <w:szCs w:val="18"/>
            </w:rPr>
          </w:pPr>
          <w:r w:rsidRPr="00A34D15">
            <w:rPr>
              <w:rStyle w:val="HeaderInfoChar"/>
              <w:rFonts w:ascii="Aptos" w:hAnsi="Aptos"/>
            </w:rPr>
            <w:t>Publish Date:</w:t>
          </w:r>
          <w:r w:rsidRPr="00A34D15">
            <w:rPr>
              <w:rFonts w:ascii="Aptos" w:hAnsi="Aptos"/>
              <w:color w:val="808080"/>
              <w:sz w:val="18"/>
              <w:szCs w:val="18"/>
            </w:rPr>
            <w:t xml:space="preserve"> </w:t>
          </w:r>
          <w:r w:rsidR="00DB7D7F" w:rsidRPr="00A34D15">
            <w:rPr>
              <w:rStyle w:val="HeaderInfoChar"/>
              <w:rFonts w:ascii="Aptos" w:hAnsi="Aptos"/>
            </w:rPr>
            <w:t>2025-Apr-01</w:t>
          </w:r>
        </w:p>
      </w:tc>
    </w:tr>
  </w:tbl>
  <w:p w14:paraId="5DB7665E" w14:textId="77777777" w:rsidR="007A328F" w:rsidRPr="00A34D15" w:rsidRDefault="007A328F" w:rsidP="00070910">
    <w:pPr>
      <w:rPr>
        <w:rFonts w:ascii="Aptos" w:hAnsi="Apto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5985" w14:textId="77777777" w:rsidR="00A839DE" w:rsidRDefault="00A83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D6B0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DE53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86BF06"/>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556140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727C6A64"/>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8"/>
    <w:multiLevelType w:val="singleLevel"/>
    <w:tmpl w:val="56600B16"/>
    <w:lvl w:ilvl="0">
      <w:start w:val="1"/>
      <w:numFmt w:val="decimal"/>
      <w:pStyle w:val="ListNumber"/>
      <w:lvlText w:val="%1."/>
      <w:lvlJc w:val="left"/>
      <w:pPr>
        <w:tabs>
          <w:tab w:val="num" w:pos="360"/>
        </w:tabs>
        <w:ind w:left="360" w:hanging="360"/>
      </w:pPr>
      <w:rPr>
        <w:rFonts w:hint="default"/>
      </w:rPr>
    </w:lvl>
  </w:abstractNum>
  <w:abstractNum w:abstractNumId="6" w15:restartNumberingAfterBreak="0">
    <w:nsid w:val="FFFFFF89"/>
    <w:multiLevelType w:val="singleLevel"/>
    <w:tmpl w:val="5D4A6E7E"/>
    <w:lvl w:ilvl="0">
      <w:start w:val="1"/>
      <w:numFmt w:val="bullet"/>
      <w:pStyle w:val="NormalBullet"/>
      <w:lvlText w:val=""/>
      <w:lvlJc w:val="left"/>
      <w:pPr>
        <w:tabs>
          <w:tab w:val="num" w:pos="360"/>
        </w:tabs>
        <w:ind w:left="360" w:hanging="360"/>
      </w:pPr>
      <w:rPr>
        <w:rFonts w:ascii="Symbol" w:hAnsi="Symbol" w:hint="default"/>
      </w:rPr>
    </w:lvl>
  </w:abstractNum>
  <w:abstractNum w:abstractNumId="7" w15:restartNumberingAfterBreak="0">
    <w:nsid w:val="05653377"/>
    <w:multiLevelType w:val="hybridMultilevel"/>
    <w:tmpl w:val="175EE4A6"/>
    <w:lvl w:ilvl="0" w:tplc="5762CD8A">
      <w:start w:val="1"/>
      <w:numFmt w:val="decimal"/>
      <w:lvlText w:val="%1."/>
      <w:lvlJc w:val="left"/>
      <w:pPr>
        <w:ind w:left="1020" w:hanging="360"/>
      </w:pPr>
    </w:lvl>
    <w:lvl w:ilvl="1" w:tplc="C016A014">
      <w:start w:val="1"/>
      <w:numFmt w:val="decimal"/>
      <w:lvlText w:val="%2."/>
      <w:lvlJc w:val="left"/>
      <w:pPr>
        <w:ind w:left="1020" w:hanging="360"/>
      </w:pPr>
    </w:lvl>
    <w:lvl w:ilvl="2" w:tplc="AA20FBEA">
      <w:start w:val="1"/>
      <w:numFmt w:val="decimal"/>
      <w:lvlText w:val="%3."/>
      <w:lvlJc w:val="left"/>
      <w:pPr>
        <w:ind w:left="1020" w:hanging="360"/>
      </w:pPr>
    </w:lvl>
    <w:lvl w:ilvl="3" w:tplc="E18EA14A">
      <w:start w:val="1"/>
      <w:numFmt w:val="decimal"/>
      <w:lvlText w:val="%4."/>
      <w:lvlJc w:val="left"/>
      <w:pPr>
        <w:ind w:left="1020" w:hanging="360"/>
      </w:pPr>
    </w:lvl>
    <w:lvl w:ilvl="4" w:tplc="08A4E7EC">
      <w:start w:val="1"/>
      <w:numFmt w:val="decimal"/>
      <w:lvlText w:val="%5."/>
      <w:lvlJc w:val="left"/>
      <w:pPr>
        <w:ind w:left="1020" w:hanging="360"/>
      </w:pPr>
    </w:lvl>
    <w:lvl w:ilvl="5" w:tplc="EB0265B2">
      <w:start w:val="1"/>
      <w:numFmt w:val="decimal"/>
      <w:lvlText w:val="%6."/>
      <w:lvlJc w:val="left"/>
      <w:pPr>
        <w:ind w:left="1020" w:hanging="360"/>
      </w:pPr>
    </w:lvl>
    <w:lvl w:ilvl="6" w:tplc="CE7E3810">
      <w:start w:val="1"/>
      <w:numFmt w:val="decimal"/>
      <w:lvlText w:val="%7."/>
      <w:lvlJc w:val="left"/>
      <w:pPr>
        <w:ind w:left="1020" w:hanging="360"/>
      </w:pPr>
    </w:lvl>
    <w:lvl w:ilvl="7" w:tplc="37F8A0A6">
      <w:start w:val="1"/>
      <w:numFmt w:val="decimal"/>
      <w:lvlText w:val="%8."/>
      <w:lvlJc w:val="left"/>
      <w:pPr>
        <w:ind w:left="1020" w:hanging="360"/>
      </w:pPr>
    </w:lvl>
    <w:lvl w:ilvl="8" w:tplc="7BDABC94">
      <w:start w:val="1"/>
      <w:numFmt w:val="decimal"/>
      <w:lvlText w:val="%9."/>
      <w:lvlJc w:val="left"/>
      <w:pPr>
        <w:ind w:left="1020" w:hanging="360"/>
      </w:pPr>
    </w:lvl>
  </w:abstractNum>
  <w:abstractNum w:abstractNumId="8" w15:restartNumberingAfterBreak="0">
    <w:nsid w:val="132E0DAB"/>
    <w:multiLevelType w:val="hybridMultilevel"/>
    <w:tmpl w:val="C47C81DE"/>
    <w:lvl w:ilvl="0" w:tplc="B84CD8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709C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1C65A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74E2872"/>
    <w:multiLevelType w:val="hybridMultilevel"/>
    <w:tmpl w:val="A5866F8A"/>
    <w:lvl w:ilvl="0" w:tplc="87A2BE70">
      <w:start w:val="1"/>
      <w:numFmt w:val="decimal"/>
      <w:lvlText w:val="%1."/>
      <w:lvlJc w:val="left"/>
      <w:pPr>
        <w:ind w:left="720" w:hanging="360"/>
      </w:pPr>
    </w:lvl>
    <w:lvl w:ilvl="1" w:tplc="4B52D6A8">
      <w:start w:val="1"/>
      <w:numFmt w:val="decimal"/>
      <w:lvlText w:val="%2."/>
      <w:lvlJc w:val="left"/>
      <w:pPr>
        <w:ind w:left="720" w:hanging="360"/>
      </w:pPr>
    </w:lvl>
    <w:lvl w:ilvl="2" w:tplc="84484340">
      <w:start w:val="1"/>
      <w:numFmt w:val="decimal"/>
      <w:lvlText w:val="%3."/>
      <w:lvlJc w:val="left"/>
      <w:pPr>
        <w:ind w:left="720" w:hanging="360"/>
      </w:pPr>
    </w:lvl>
    <w:lvl w:ilvl="3" w:tplc="49246CA2">
      <w:start w:val="1"/>
      <w:numFmt w:val="decimal"/>
      <w:lvlText w:val="%4."/>
      <w:lvlJc w:val="left"/>
      <w:pPr>
        <w:ind w:left="720" w:hanging="360"/>
      </w:pPr>
    </w:lvl>
    <w:lvl w:ilvl="4" w:tplc="E39A38F8">
      <w:start w:val="1"/>
      <w:numFmt w:val="decimal"/>
      <w:lvlText w:val="%5."/>
      <w:lvlJc w:val="left"/>
      <w:pPr>
        <w:ind w:left="720" w:hanging="360"/>
      </w:pPr>
    </w:lvl>
    <w:lvl w:ilvl="5" w:tplc="F7FE6CC4">
      <w:start w:val="1"/>
      <w:numFmt w:val="decimal"/>
      <w:lvlText w:val="%6."/>
      <w:lvlJc w:val="left"/>
      <w:pPr>
        <w:ind w:left="720" w:hanging="360"/>
      </w:pPr>
    </w:lvl>
    <w:lvl w:ilvl="6" w:tplc="F54C1906">
      <w:start w:val="1"/>
      <w:numFmt w:val="decimal"/>
      <w:lvlText w:val="%7."/>
      <w:lvlJc w:val="left"/>
      <w:pPr>
        <w:ind w:left="720" w:hanging="360"/>
      </w:pPr>
    </w:lvl>
    <w:lvl w:ilvl="7" w:tplc="602604A6">
      <w:start w:val="1"/>
      <w:numFmt w:val="decimal"/>
      <w:lvlText w:val="%8."/>
      <w:lvlJc w:val="left"/>
      <w:pPr>
        <w:ind w:left="720" w:hanging="360"/>
      </w:pPr>
    </w:lvl>
    <w:lvl w:ilvl="8" w:tplc="D7289480">
      <w:start w:val="1"/>
      <w:numFmt w:val="decimal"/>
      <w:lvlText w:val="%9."/>
      <w:lvlJc w:val="left"/>
      <w:pPr>
        <w:ind w:left="720" w:hanging="360"/>
      </w:pPr>
    </w:lvl>
  </w:abstractNum>
  <w:abstractNum w:abstractNumId="12" w15:restartNumberingAfterBreak="0">
    <w:nsid w:val="2C1C60E1"/>
    <w:multiLevelType w:val="hybridMultilevel"/>
    <w:tmpl w:val="BFAA792A"/>
    <w:lvl w:ilvl="0" w:tplc="C95C51B6">
      <w:start w:val="1"/>
      <w:numFmt w:val="bullet"/>
      <w:pStyle w:val="List"/>
      <w:lvlText w:val=""/>
      <w:lvlJc w:val="left"/>
      <w:pPr>
        <w:tabs>
          <w:tab w:val="num" w:pos="0"/>
        </w:tabs>
        <w:ind w:left="216" w:hanging="216"/>
      </w:pPr>
      <w:rPr>
        <w:rFonts w:ascii="Symbol" w:hAnsi="Symbol" w:hint="default"/>
        <w:color w:val="auto"/>
      </w:rPr>
    </w:lvl>
    <w:lvl w:ilvl="1" w:tplc="19BA55DA" w:tentative="1">
      <w:start w:val="1"/>
      <w:numFmt w:val="bullet"/>
      <w:lvlText w:val="o"/>
      <w:lvlJc w:val="left"/>
      <w:pPr>
        <w:tabs>
          <w:tab w:val="num" w:pos="720"/>
        </w:tabs>
        <w:ind w:left="720" w:hanging="360"/>
      </w:pPr>
      <w:rPr>
        <w:rFonts w:ascii="Courier New" w:hAnsi="Courier New" w:cs="Courier New" w:hint="default"/>
      </w:rPr>
    </w:lvl>
    <w:lvl w:ilvl="2" w:tplc="0A268D62" w:tentative="1">
      <w:start w:val="1"/>
      <w:numFmt w:val="bullet"/>
      <w:lvlText w:val=""/>
      <w:lvlJc w:val="left"/>
      <w:pPr>
        <w:tabs>
          <w:tab w:val="num" w:pos="1440"/>
        </w:tabs>
        <w:ind w:left="1440" w:hanging="360"/>
      </w:pPr>
      <w:rPr>
        <w:rFonts w:ascii="Wingdings" w:hAnsi="Wingdings" w:hint="default"/>
      </w:rPr>
    </w:lvl>
    <w:lvl w:ilvl="3" w:tplc="82DEE7E4" w:tentative="1">
      <w:start w:val="1"/>
      <w:numFmt w:val="bullet"/>
      <w:lvlText w:val=""/>
      <w:lvlJc w:val="left"/>
      <w:pPr>
        <w:tabs>
          <w:tab w:val="num" w:pos="2160"/>
        </w:tabs>
        <w:ind w:left="2160" w:hanging="360"/>
      </w:pPr>
      <w:rPr>
        <w:rFonts w:ascii="Symbol" w:hAnsi="Symbol" w:hint="default"/>
      </w:rPr>
    </w:lvl>
    <w:lvl w:ilvl="4" w:tplc="96D6FA92" w:tentative="1">
      <w:start w:val="1"/>
      <w:numFmt w:val="bullet"/>
      <w:lvlText w:val="o"/>
      <w:lvlJc w:val="left"/>
      <w:pPr>
        <w:tabs>
          <w:tab w:val="num" w:pos="2880"/>
        </w:tabs>
        <w:ind w:left="2880" w:hanging="360"/>
      </w:pPr>
      <w:rPr>
        <w:rFonts w:ascii="Courier New" w:hAnsi="Courier New" w:cs="Courier New" w:hint="default"/>
      </w:rPr>
    </w:lvl>
    <w:lvl w:ilvl="5" w:tplc="75D29F10" w:tentative="1">
      <w:start w:val="1"/>
      <w:numFmt w:val="bullet"/>
      <w:lvlText w:val=""/>
      <w:lvlJc w:val="left"/>
      <w:pPr>
        <w:tabs>
          <w:tab w:val="num" w:pos="3600"/>
        </w:tabs>
        <w:ind w:left="3600" w:hanging="360"/>
      </w:pPr>
      <w:rPr>
        <w:rFonts w:ascii="Wingdings" w:hAnsi="Wingdings" w:hint="default"/>
      </w:rPr>
    </w:lvl>
    <w:lvl w:ilvl="6" w:tplc="D04C84A0" w:tentative="1">
      <w:start w:val="1"/>
      <w:numFmt w:val="bullet"/>
      <w:lvlText w:val=""/>
      <w:lvlJc w:val="left"/>
      <w:pPr>
        <w:tabs>
          <w:tab w:val="num" w:pos="4320"/>
        </w:tabs>
        <w:ind w:left="4320" w:hanging="360"/>
      </w:pPr>
      <w:rPr>
        <w:rFonts w:ascii="Symbol" w:hAnsi="Symbol" w:hint="default"/>
      </w:rPr>
    </w:lvl>
    <w:lvl w:ilvl="7" w:tplc="89B0B504" w:tentative="1">
      <w:start w:val="1"/>
      <w:numFmt w:val="bullet"/>
      <w:lvlText w:val="o"/>
      <w:lvlJc w:val="left"/>
      <w:pPr>
        <w:tabs>
          <w:tab w:val="num" w:pos="5040"/>
        </w:tabs>
        <w:ind w:left="5040" w:hanging="360"/>
      </w:pPr>
      <w:rPr>
        <w:rFonts w:ascii="Courier New" w:hAnsi="Courier New" w:cs="Courier New" w:hint="default"/>
      </w:rPr>
    </w:lvl>
    <w:lvl w:ilvl="8" w:tplc="DA64E410"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5FE05AA"/>
    <w:multiLevelType w:val="hybridMultilevel"/>
    <w:tmpl w:val="DD047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D4DE4"/>
    <w:multiLevelType w:val="hybridMultilevel"/>
    <w:tmpl w:val="3AF0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B2037F"/>
    <w:multiLevelType w:val="hybridMultilevel"/>
    <w:tmpl w:val="44DC169A"/>
    <w:lvl w:ilvl="0" w:tplc="04090001">
      <w:start w:val="1"/>
      <w:numFmt w:val="bullet"/>
      <w:lvlText w:val=""/>
      <w:lvlJc w:val="left"/>
      <w:pPr>
        <w:tabs>
          <w:tab w:val="num" w:pos="1080"/>
        </w:tabs>
        <w:ind w:left="1080" w:hanging="360"/>
      </w:pPr>
      <w:rPr>
        <w:rFonts w:ascii="Wingdings" w:hAnsi="Wingdings" w:hint="default"/>
      </w:rPr>
    </w:lvl>
    <w:lvl w:ilvl="1" w:tplc="57061386">
      <w:start w:val="1"/>
      <w:numFmt w:val="bullet"/>
      <w:pStyle w:val="Bullet2"/>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6700E"/>
    <w:multiLevelType w:val="hybridMultilevel"/>
    <w:tmpl w:val="172686B2"/>
    <w:lvl w:ilvl="0" w:tplc="CBD41602">
      <w:start w:val="1"/>
      <w:numFmt w:val="bullet"/>
      <w:pStyle w:val="TableBullet2"/>
      <w:lvlText w:val=""/>
      <w:lvlJc w:val="left"/>
      <w:pPr>
        <w:tabs>
          <w:tab w:val="num" w:pos="598"/>
        </w:tabs>
        <w:ind w:left="598" w:hanging="360"/>
      </w:pPr>
      <w:rPr>
        <w:rFonts w:ascii="Wingdings" w:hAnsi="Wingdings" w:hint="default"/>
      </w:rPr>
    </w:lvl>
    <w:lvl w:ilvl="1" w:tplc="F22C22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D0429"/>
    <w:multiLevelType w:val="hybridMultilevel"/>
    <w:tmpl w:val="9160BA64"/>
    <w:lvl w:ilvl="0" w:tplc="30B035B4">
      <w:start w:val="1"/>
      <w:numFmt w:val="decimal"/>
      <w:pStyle w:val="TableListLevel1"/>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2D3A96"/>
    <w:multiLevelType w:val="hybridMultilevel"/>
    <w:tmpl w:val="16F045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2B39C8"/>
    <w:multiLevelType w:val="hybridMultilevel"/>
    <w:tmpl w:val="B6CAD2D0"/>
    <w:lvl w:ilvl="0" w:tplc="28BAE63A">
      <w:start w:val="1"/>
      <w:numFmt w:val="bullet"/>
      <w:pStyle w:val="Bullet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D0606B7"/>
    <w:multiLevelType w:val="multilevel"/>
    <w:tmpl w:val="F1726BD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upperLetter"/>
      <w:lvlText w:val="APPENDIX %6"/>
      <w:lvlJc w:val="left"/>
      <w:pPr>
        <w:tabs>
          <w:tab w:val="num" w:pos="2520"/>
        </w:tabs>
        <w:ind w:left="2520" w:firstLine="0"/>
      </w:pPr>
      <w:rPr>
        <w:rFonts w:ascii="Times New Roman Bold" w:hAnsi="Times New Roman Bold" w:hint="default"/>
        <w:b/>
      </w:rPr>
    </w:lvl>
    <w:lvl w:ilvl="6">
      <w:start w:val="1"/>
      <w:numFmt w:val="none"/>
      <w:lvlText w:val="A"/>
      <w:lvlJc w:val="left"/>
      <w:pPr>
        <w:tabs>
          <w:tab w:val="num" w:pos="0"/>
        </w:tabs>
        <w:ind w:left="0" w:firstLine="0"/>
      </w:pPr>
      <w:rPr>
        <w:rFonts w:hint="default"/>
      </w:rPr>
    </w:lvl>
    <w:lvl w:ilvl="7">
      <w:start w:val="1"/>
      <w:numFmt w:val="decimal"/>
      <w:lvlText w:val="%7A-%8"/>
      <w:lvlJc w:val="left"/>
      <w:pPr>
        <w:tabs>
          <w:tab w:val="num" w:pos="0"/>
        </w:tabs>
        <w:ind w:left="0" w:firstLine="0"/>
      </w:pPr>
      <w:rPr>
        <w:rFonts w:hint="default"/>
      </w:rPr>
    </w:lvl>
    <w:lvl w:ilvl="8">
      <w:start w:val="1"/>
      <w:numFmt w:val="decimal"/>
      <w:lvlText w:val="%7A-%8-%9"/>
      <w:lvlJc w:val="left"/>
      <w:pPr>
        <w:tabs>
          <w:tab w:val="num" w:pos="0"/>
        </w:tabs>
        <w:ind w:left="0" w:firstLine="0"/>
      </w:pPr>
      <w:rPr>
        <w:rFonts w:hint="default"/>
      </w:rPr>
    </w:lvl>
  </w:abstractNum>
  <w:abstractNum w:abstractNumId="21" w15:restartNumberingAfterBreak="0">
    <w:nsid w:val="659846F6"/>
    <w:multiLevelType w:val="hybridMultilevel"/>
    <w:tmpl w:val="0DE097C6"/>
    <w:lvl w:ilvl="0" w:tplc="755603FC">
      <w:start w:val="1"/>
      <w:numFmt w:val="bullet"/>
      <w:lvlText w:val=""/>
      <w:lvlJc w:val="left"/>
      <w:pPr>
        <w:tabs>
          <w:tab w:val="num" w:pos="1440"/>
        </w:tabs>
        <w:ind w:left="1440" w:hanging="720"/>
      </w:pPr>
      <w:rPr>
        <w:rFonts w:ascii="Symbol" w:hAnsi="Symbol" w:hint="default"/>
      </w:rPr>
    </w:lvl>
    <w:lvl w:ilvl="1" w:tplc="48F090F4">
      <w:start w:val="1"/>
      <w:numFmt w:val="bullet"/>
      <w:lvlText w:val=""/>
      <w:lvlJc w:val="left"/>
      <w:pPr>
        <w:tabs>
          <w:tab w:val="num" w:pos="1800"/>
        </w:tabs>
        <w:ind w:left="1800" w:hanging="720"/>
      </w:pPr>
      <w:rPr>
        <w:rFonts w:ascii="Symbol" w:hAnsi="Symbol" w:hint="default"/>
      </w:rPr>
    </w:lvl>
    <w:lvl w:ilvl="2" w:tplc="617E8C1A">
      <w:start w:val="1"/>
      <w:numFmt w:val="bullet"/>
      <w:lvlText w:val=""/>
      <w:lvlJc w:val="left"/>
      <w:pPr>
        <w:tabs>
          <w:tab w:val="num" w:pos="2160"/>
        </w:tabs>
        <w:ind w:left="2160" w:hanging="360"/>
      </w:pPr>
      <w:rPr>
        <w:rFonts w:ascii="Wingdings" w:hAnsi="Wingdings" w:hint="default"/>
      </w:rPr>
    </w:lvl>
    <w:lvl w:ilvl="3" w:tplc="3E4C6962" w:tentative="1">
      <w:start w:val="1"/>
      <w:numFmt w:val="bullet"/>
      <w:lvlText w:val=""/>
      <w:lvlJc w:val="left"/>
      <w:pPr>
        <w:tabs>
          <w:tab w:val="num" w:pos="2880"/>
        </w:tabs>
        <w:ind w:left="2880" w:hanging="360"/>
      </w:pPr>
      <w:rPr>
        <w:rFonts w:ascii="Symbol" w:hAnsi="Symbol" w:hint="default"/>
      </w:rPr>
    </w:lvl>
    <w:lvl w:ilvl="4" w:tplc="54E2C306" w:tentative="1">
      <w:start w:val="1"/>
      <w:numFmt w:val="bullet"/>
      <w:lvlText w:val="o"/>
      <w:lvlJc w:val="left"/>
      <w:pPr>
        <w:tabs>
          <w:tab w:val="num" w:pos="3600"/>
        </w:tabs>
        <w:ind w:left="3600" w:hanging="360"/>
      </w:pPr>
      <w:rPr>
        <w:rFonts w:ascii="Courier New" w:hAnsi="Courier New" w:cs="Courier New" w:hint="default"/>
      </w:rPr>
    </w:lvl>
    <w:lvl w:ilvl="5" w:tplc="759EB140" w:tentative="1">
      <w:start w:val="1"/>
      <w:numFmt w:val="bullet"/>
      <w:lvlText w:val=""/>
      <w:lvlJc w:val="left"/>
      <w:pPr>
        <w:tabs>
          <w:tab w:val="num" w:pos="4320"/>
        </w:tabs>
        <w:ind w:left="4320" w:hanging="360"/>
      </w:pPr>
      <w:rPr>
        <w:rFonts w:ascii="Wingdings" w:hAnsi="Wingdings" w:hint="default"/>
      </w:rPr>
    </w:lvl>
    <w:lvl w:ilvl="6" w:tplc="78D27154" w:tentative="1">
      <w:start w:val="1"/>
      <w:numFmt w:val="bullet"/>
      <w:lvlText w:val=""/>
      <w:lvlJc w:val="left"/>
      <w:pPr>
        <w:tabs>
          <w:tab w:val="num" w:pos="5040"/>
        </w:tabs>
        <w:ind w:left="5040" w:hanging="360"/>
      </w:pPr>
      <w:rPr>
        <w:rFonts w:ascii="Symbol" w:hAnsi="Symbol" w:hint="default"/>
      </w:rPr>
    </w:lvl>
    <w:lvl w:ilvl="7" w:tplc="15F6C2AA" w:tentative="1">
      <w:start w:val="1"/>
      <w:numFmt w:val="bullet"/>
      <w:lvlText w:val="o"/>
      <w:lvlJc w:val="left"/>
      <w:pPr>
        <w:tabs>
          <w:tab w:val="num" w:pos="5760"/>
        </w:tabs>
        <w:ind w:left="5760" w:hanging="360"/>
      </w:pPr>
      <w:rPr>
        <w:rFonts w:ascii="Courier New" w:hAnsi="Courier New" w:cs="Courier New" w:hint="default"/>
      </w:rPr>
    </w:lvl>
    <w:lvl w:ilvl="8" w:tplc="8FF067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03CFB"/>
    <w:multiLevelType w:val="hybridMultilevel"/>
    <w:tmpl w:val="72F0D1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1E3E5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1702CF"/>
    <w:multiLevelType w:val="multilevel"/>
    <w:tmpl w:val="4F304232"/>
    <w:lvl w:ilvl="0">
      <w:start w:val="1"/>
      <w:numFmt w:val="upperLetter"/>
      <w:pStyle w:val="AppendixTitle"/>
      <w:lvlText w:val="APPENDIX %1"/>
      <w:lvlJc w:val="left"/>
      <w:pPr>
        <w:tabs>
          <w:tab w:val="num" w:pos="720"/>
        </w:tabs>
        <w:ind w:left="720" w:hanging="720"/>
      </w:pPr>
      <w:rPr>
        <w:rFonts w:hint="default"/>
      </w:rPr>
    </w:lvl>
    <w:lvl w:ilvl="1">
      <w:start w:val="1"/>
      <w:numFmt w:val="decimal"/>
      <w:pStyle w:val="AppendixHeading1"/>
      <w:lvlText w:val="%1-%2"/>
      <w:lvlJc w:val="left"/>
      <w:pPr>
        <w:tabs>
          <w:tab w:val="num" w:pos="0"/>
        </w:tabs>
        <w:ind w:left="0" w:firstLine="0"/>
      </w:pPr>
      <w:rPr>
        <w:rFonts w:hint="default"/>
      </w:rPr>
    </w:lvl>
    <w:lvl w:ilvl="2">
      <w:start w:val="1"/>
      <w:numFmt w:val="decimal"/>
      <w:pStyle w:val="AppendixHeading2"/>
      <w:lvlText w:val="%1-%2-%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36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5" w15:restartNumberingAfterBreak="0">
    <w:nsid w:val="7BF06FD8"/>
    <w:multiLevelType w:val="multilevel"/>
    <w:tmpl w:val="BF14E78C"/>
    <w:lvl w:ilvl="0">
      <w:start w:val="1"/>
      <w:numFmt w:val="bullet"/>
      <w:pStyle w:val="TableBullet1"/>
      <w:lvlText w:val=""/>
      <w:lvlJc w:val="left"/>
      <w:pPr>
        <w:tabs>
          <w:tab w:val="num" w:pos="360"/>
        </w:tabs>
        <w:ind w:left="360" w:hanging="360"/>
      </w:pPr>
      <w:rPr>
        <w:rFonts w:ascii="Symbol" w:hAnsi="Symbol" w:hint="default"/>
      </w:rPr>
    </w:lvl>
    <w:lvl w:ilvl="1">
      <w:start w:val="1"/>
      <w:numFmt w:val="bullet"/>
      <w:lvlText w:val=""/>
      <w:lvlJc w:val="left"/>
      <w:pPr>
        <w:tabs>
          <w:tab w:val="num" w:pos="1170"/>
        </w:tabs>
        <w:ind w:left="117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C27D7A"/>
    <w:multiLevelType w:val="hybridMultilevel"/>
    <w:tmpl w:val="212E4F3E"/>
    <w:lvl w:ilvl="0" w:tplc="51B852A4">
      <w:start w:val="1"/>
      <w:numFmt w:val="bullet"/>
      <w:lvlText w:val=""/>
      <w:lvlJc w:val="left"/>
      <w:pPr>
        <w:tabs>
          <w:tab w:val="num" w:pos="1080"/>
        </w:tabs>
        <w:ind w:left="1080" w:hanging="360"/>
      </w:pPr>
      <w:rPr>
        <w:rFonts w:ascii="Symbol" w:hAnsi="Symbol" w:hint="default"/>
        <w:b/>
        <w:i w:val="0"/>
        <w:color w:val="auto"/>
        <w:sz w:val="18"/>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894385946">
    <w:abstractNumId w:val="21"/>
  </w:num>
  <w:num w:numId="2" w16cid:durableId="2133741071">
    <w:abstractNumId w:val="5"/>
  </w:num>
  <w:num w:numId="3" w16cid:durableId="1731925544">
    <w:abstractNumId w:val="2"/>
  </w:num>
  <w:num w:numId="4" w16cid:durableId="184294243">
    <w:abstractNumId w:val="20"/>
  </w:num>
  <w:num w:numId="5" w16cid:durableId="1882592771">
    <w:abstractNumId w:val="15"/>
  </w:num>
  <w:num w:numId="6" w16cid:durableId="1176187935">
    <w:abstractNumId w:val="6"/>
  </w:num>
  <w:num w:numId="7" w16cid:durableId="271520085">
    <w:abstractNumId w:val="1"/>
  </w:num>
  <w:num w:numId="8" w16cid:durableId="1710107996">
    <w:abstractNumId w:val="19"/>
  </w:num>
  <w:num w:numId="9" w16cid:durableId="2078554646">
    <w:abstractNumId w:val="10"/>
  </w:num>
  <w:num w:numId="10" w16cid:durableId="1793402825">
    <w:abstractNumId w:val="23"/>
  </w:num>
  <w:num w:numId="11" w16cid:durableId="1841894375">
    <w:abstractNumId w:val="9"/>
  </w:num>
  <w:num w:numId="12" w16cid:durableId="1893468556">
    <w:abstractNumId w:val="26"/>
  </w:num>
  <w:num w:numId="13" w16cid:durableId="545719165">
    <w:abstractNumId w:val="12"/>
  </w:num>
  <w:num w:numId="14" w16cid:durableId="795634689">
    <w:abstractNumId w:val="25"/>
  </w:num>
  <w:num w:numId="15" w16cid:durableId="1717655385">
    <w:abstractNumId w:val="16"/>
  </w:num>
  <w:num w:numId="16" w16cid:durableId="263155775">
    <w:abstractNumId w:val="0"/>
  </w:num>
  <w:num w:numId="17" w16cid:durableId="940646298">
    <w:abstractNumId w:val="24"/>
  </w:num>
  <w:num w:numId="18" w16cid:durableId="1318461811">
    <w:abstractNumId w:val="18"/>
  </w:num>
  <w:num w:numId="19" w16cid:durableId="50421859">
    <w:abstractNumId w:val="22"/>
  </w:num>
  <w:num w:numId="20" w16cid:durableId="906455065">
    <w:abstractNumId w:val="13"/>
  </w:num>
  <w:num w:numId="21" w16cid:durableId="1690714754">
    <w:abstractNumId w:val="4"/>
  </w:num>
  <w:num w:numId="22" w16cid:durableId="563295013">
    <w:abstractNumId w:val="3"/>
  </w:num>
  <w:num w:numId="23" w16cid:durableId="1529684607">
    <w:abstractNumId w:val="14"/>
  </w:num>
  <w:num w:numId="24" w16cid:durableId="1990548215">
    <w:abstractNumId w:val="17"/>
  </w:num>
  <w:num w:numId="25" w16cid:durableId="663631481">
    <w:abstractNumId w:val="8"/>
  </w:num>
  <w:num w:numId="26" w16cid:durableId="2115126944">
    <w:abstractNumId w:val="7"/>
  </w:num>
  <w:num w:numId="27" w16cid:durableId="74962467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20"/>
  <w:characterSpacingControl w:val="doNotCompress"/>
  <w:hdrShapeDefaults>
    <o:shapedefaults v:ext="edit" spidmax="2050" fillcolor="white" strokecolor="red">
      <v:fill color="white"/>
      <v:stroke color="red" weight="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C6"/>
    <w:rsid w:val="00001EDF"/>
    <w:rsid w:val="00002B86"/>
    <w:rsid w:val="00002D0C"/>
    <w:rsid w:val="00007D97"/>
    <w:rsid w:val="00010961"/>
    <w:rsid w:val="00013D8F"/>
    <w:rsid w:val="00014540"/>
    <w:rsid w:val="0001476D"/>
    <w:rsid w:val="00017D88"/>
    <w:rsid w:val="00020AEF"/>
    <w:rsid w:val="00021E4B"/>
    <w:rsid w:val="000253C1"/>
    <w:rsid w:val="00031667"/>
    <w:rsid w:val="00032DB1"/>
    <w:rsid w:val="0003509A"/>
    <w:rsid w:val="000362BD"/>
    <w:rsid w:val="00037EE3"/>
    <w:rsid w:val="00042E09"/>
    <w:rsid w:val="00044C78"/>
    <w:rsid w:val="00047AB4"/>
    <w:rsid w:val="00053B0E"/>
    <w:rsid w:val="000542D8"/>
    <w:rsid w:val="000546B7"/>
    <w:rsid w:val="00054BBB"/>
    <w:rsid w:val="00055E04"/>
    <w:rsid w:val="00056E8B"/>
    <w:rsid w:val="00057FF7"/>
    <w:rsid w:val="00061E13"/>
    <w:rsid w:val="00065B96"/>
    <w:rsid w:val="0007022C"/>
    <w:rsid w:val="00070910"/>
    <w:rsid w:val="000752A2"/>
    <w:rsid w:val="0007637D"/>
    <w:rsid w:val="00080A73"/>
    <w:rsid w:val="00081427"/>
    <w:rsid w:val="000832C7"/>
    <w:rsid w:val="00084D3C"/>
    <w:rsid w:val="000877E9"/>
    <w:rsid w:val="00087F28"/>
    <w:rsid w:val="00091A02"/>
    <w:rsid w:val="000937C7"/>
    <w:rsid w:val="00094464"/>
    <w:rsid w:val="0009674A"/>
    <w:rsid w:val="00096F3A"/>
    <w:rsid w:val="000A11D9"/>
    <w:rsid w:val="000A502D"/>
    <w:rsid w:val="000A6BA0"/>
    <w:rsid w:val="000A6CD8"/>
    <w:rsid w:val="000A7E1D"/>
    <w:rsid w:val="000B0177"/>
    <w:rsid w:val="000B070C"/>
    <w:rsid w:val="000B159C"/>
    <w:rsid w:val="000B4AF4"/>
    <w:rsid w:val="000B55CE"/>
    <w:rsid w:val="000B688C"/>
    <w:rsid w:val="000B78F2"/>
    <w:rsid w:val="000C0A1B"/>
    <w:rsid w:val="000C0C5A"/>
    <w:rsid w:val="000C2B99"/>
    <w:rsid w:val="000C78F2"/>
    <w:rsid w:val="000D012F"/>
    <w:rsid w:val="000E01C0"/>
    <w:rsid w:val="000E0300"/>
    <w:rsid w:val="000E0305"/>
    <w:rsid w:val="000E3FAB"/>
    <w:rsid w:val="000E7019"/>
    <w:rsid w:val="000E7877"/>
    <w:rsid w:val="000F02EE"/>
    <w:rsid w:val="000F0C21"/>
    <w:rsid w:val="000F0E0C"/>
    <w:rsid w:val="0010021A"/>
    <w:rsid w:val="00101224"/>
    <w:rsid w:val="00102301"/>
    <w:rsid w:val="00104761"/>
    <w:rsid w:val="00104899"/>
    <w:rsid w:val="0010489A"/>
    <w:rsid w:val="001050F4"/>
    <w:rsid w:val="001058ED"/>
    <w:rsid w:val="00107D96"/>
    <w:rsid w:val="001111F7"/>
    <w:rsid w:val="0011155A"/>
    <w:rsid w:val="0011480E"/>
    <w:rsid w:val="00114CD8"/>
    <w:rsid w:val="001154A5"/>
    <w:rsid w:val="001209FA"/>
    <w:rsid w:val="00120D60"/>
    <w:rsid w:val="0012572E"/>
    <w:rsid w:val="00125FFC"/>
    <w:rsid w:val="00126998"/>
    <w:rsid w:val="00126C5F"/>
    <w:rsid w:val="001273D3"/>
    <w:rsid w:val="001310B6"/>
    <w:rsid w:val="00131546"/>
    <w:rsid w:val="00134E63"/>
    <w:rsid w:val="001350CD"/>
    <w:rsid w:val="001406B4"/>
    <w:rsid w:val="001417ED"/>
    <w:rsid w:val="00141BC7"/>
    <w:rsid w:val="00145217"/>
    <w:rsid w:val="00145436"/>
    <w:rsid w:val="001463F8"/>
    <w:rsid w:val="001516E9"/>
    <w:rsid w:val="0015527F"/>
    <w:rsid w:val="00155C6D"/>
    <w:rsid w:val="00155FFD"/>
    <w:rsid w:val="001605B8"/>
    <w:rsid w:val="001612A4"/>
    <w:rsid w:val="001654C0"/>
    <w:rsid w:val="00165832"/>
    <w:rsid w:val="00167696"/>
    <w:rsid w:val="00171895"/>
    <w:rsid w:val="00174897"/>
    <w:rsid w:val="00174F6C"/>
    <w:rsid w:val="00176C67"/>
    <w:rsid w:val="00182026"/>
    <w:rsid w:val="00183915"/>
    <w:rsid w:val="0018567C"/>
    <w:rsid w:val="001908E7"/>
    <w:rsid w:val="001927BB"/>
    <w:rsid w:val="00192DCA"/>
    <w:rsid w:val="00194267"/>
    <w:rsid w:val="0019506E"/>
    <w:rsid w:val="001A4252"/>
    <w:rsid w:val="001A4DB7"/>
    <w:rsid w:val="001B1857"/>
    <w:rsid w:val="001B1B8C"/>
    <w:rsid w:val="001B1ECE"/>
    <w:rsid w:val="001B310E"/>
    <w:rsid w:val="001B6BE4"/>
    <w:rsid w:val="001B6E37"/>
    <w:rsid w:val="001B7937"/>
    <w:rsid w:val="001B7998"/>
    <w:rsid w:val="001B7F7E"/>
    <w:rsid w:val="001C22FD"/>
    <w:rsid w:val="001C34C3"/>
    <w:rsid w:val="001C63EF"/>
    <w:rsid w:val="001D0955"/>
    <w:rsid w:val="001D5397"/>
    <w:rsid w:val="001D5B6E"/>
    <w:rsid w:val="001D6D7B"/>
    <w:rsid w:val="001D6DFD"/>
    <w:rsid w:val="001E025C"/>
    <w:rsid w:val="001E145F"/>
    <w:rsid w:val="001E664A"/>
    <w:rsid w:val="001E7655"/>
    <w:rsid w:val="001E7D6D"/>
    <w:rsid w:val="001F03F2"/>
    <w:rsid w:val="001F2030"/>
    <w:rsid w:val="001F25D7"/>
    <w:rsid w:val="001F75CB"/>
    <w:rsid w:val="002036D0"/>
    <w:rsid w:val="00204252"/>
    <w:rsid w:val="00205328"/>
    <w:rsid w:val="00206011"/>
    <w:rsid w:val="00210EDE"/>
    <w:rsid w:val="002123D6"/>
    <w:rsid w:val="002123DA"/>
    <w:rsid w:val="0022228B"/>
    <w:rsid w:val="00222525"/>
    <w:rsid w:val="00222B3C"/>
    <w:rsid w:val="00223749"/>
    <w:rsid w:val="0022710B"/>
    <w:rsid w:val="00227AAA"/>
    <w:rsid w:val="00230062"/>
    <w:rsid w:val="0023032C"/>
    <w:rsid w:val="00235F06"/>
    <w:rsid w:val="0023683C"/>
    <w:rsid w:val="002416BE"/>
    <w:rsid w:val="00250A60"/>
    <w:rsid w:val="00250A9B"/>
    <w:rsid w:val="00250F45"/>
    <w:rsid w:val="00251461"/>
    <w:rsid w:val="00251477"/>
    <w:rsid w:val="00252860"/>
    <w:rsid w:val="00253872"/>
    <w:rsid w:val="00255EF1"/>
    <w:rsid w:val="00255FBC"/>
    <w:rsid w:val="0025728C"/>
    <w:rsid w:val="00260EB1"/>
    <w:rsid w:val="00262808"/>
    <w:rsid w:val="00265A2F"/>
    <w:rsid w:val="002662A0"/>
    <w:rsid w:val="00266C18"/>
    <w:rsid w:val="00266EF7"/>
    <w:rsid w:val="00266FF3"/>
    <w:rsid w:val="00267F62"/>
    <w:rsid w:val="002702AE"/>
    <w:rsid w:val="00270F2B"/>
    <w:rsid w:val="00270F49"/>
    <w:rsid w:val="00270F77"/>
    <w:rsid w:val="00274D97"/>
    <w:rsid w:val="002765D9"/>
    <w:rsid w:val="002776FD"/>
    <w:rsid w:val="00277D48"/>
    <w:rsid w:val="0028011A"/>
    <w:rsid w:val="0028187C"/>
    <w:rsid w:val="00282957"/>
    <w:rsid w:val="00282CE4"/>
    <w:rsid w:val="002904A9"/>
    <w:rsid w:val="00290864"/>
    <w:rsid w:val="002950E8"/>
    <w:rsid w:val="00295A81"/>
    <w:rsid w:val="002A0C15"/>
    <w:rsid w:val="002A1B60"/>
    <w:rsid w:val="002A2558"/>
    <w:rsid w:val="002A34AB"/>
    <w:rsid w:val="002A3B5C"/>
    <w:rsid w:val="002A4674"/>
    <w:rsid w:val="002A6631"/>
    <w:rsid w:val="002B1B9A"/>
    <w:rsid w:val="002B48C4"/>
    <w:rsid w:val="002B54C1"/>
    <w:rsid w:val="002B755A"/>
    <w:rsid w:val="002C4222"/>
    <w:rsid w:val="002C47F5"/>
    <w:rsid w:val="002C5782"/>
    <w:rsid w:val="002C68D9"/>
    <w:rsid w:val="002D29F6"/>
    <w:rsid w:val="002D3E4E"/>
    <w:rsid w:val="002D67AE"/>
    <w:rsid w:val="002E0479"/>
    <w:rsid w:val="002E1A35"/>
    <w:rsid w:val="002E22FD"/>
    <w:rsid w:val="002E23A7"/>
    <w:rsid w:val="002E4A2F"/>
    <w:rsid w:val="002E4FFB"/>
    <w:rsid w:val="002E5FA9"/>
    <w:rsid w:val="002E756E"/>
    <w:rsid w:val="002F0507"/>
    <w:rsid w:val="002F1600"/>
    <w:rsid w:val="002F21FD"/>
    <w:rsid w:val="002F332B"/>
    <w:rsid w:val="002F351C"/>
    <w:rsid w:val="002F5BC9"/>
    <w:rsid w:val="002F5E0F"/>
    <w:rsid w:val="002F64D1"/>
    <w:rsid w:val="002F6526"/>
    <w:rsid w:val="002F6B0D"/>
    <w:rsid w:val="002F7CD5"/>
    <w:rsid w:val="00301061"/>
    <w:rsid w:val="003017FB"/>
    <w:rsid w:val="00302041"/>
    <w:rsid w:val="0030294A"/>
    <w:rsid w:val="0030382B"/>
    <w:rsid w:val="0030556A"/>
    <w:rsid w:val="003079C1"/>
    <w:rsid w:val="00311409"/>
    <w:rsid w:val="0031334A"/>
    <w:rsid w:val="003153D5"/>
    <w:rsid w:val="003168FA"/>
    <w:rsid w:val="00317C46"/>
    <w:rsid w:val="00323552"/>
    <w:rsid w:val="0032723B"/>
    <w:rsid w:val="0032733C"/>
    <w:rsid w:val="003319E5"/>
    <w:rsid w:val="00332823"/>
    <w:rsid w:val="0033367B"/>
    <w:rsid w:val="003339EC"/>
    <w:rsid w:val="00333FEA"/>
    <w:rsid w:val="00334416"/>
    <w:rsid w:val="003359F2"/>
    <w:rsid w:val="00335A91"/>
    <w:rsid w:val="0033727C"/>
    <w:rsid w:val="00340DA0"/>
    <w:rsid w:val="003412E2"/>
    <w:rsid w:val="00344E90"/>
    <w:rsid w:val="003471F2"/>
    <w:rsid w:val="003477C1"/>
    <w:rsid w:val="0035164A"/>
    <w:rsid w:val="00352085"/>
    <w:rsid w:val="003531CC"/>
    <w:rsid w:val="00362248"/>
    <w:rsid w:val="0036702B"/>
    <w:rsid w:val="003671BF"/>
    <w:rsid w:val="00375C68"/>
    <w:rsid w:val="00375FC9"/>
    <w:rsid w:val="00382DEF"/>
    <w:rsid w:val="00383B58"/>
    <w:rsid w:val="00384E90"/>
    <w:rsid w:val="0038748E"/>
    <w:rsid w:val="00390D06"/>
    <w:rsid w:val="00390D1B"/>
    <w:rsid w:val="00390E3B"/>
    <w:rsid w:val="00393D8B"/>
    <w:rsid w:val="0039540F"/>
    <w:rsid w:val="00395957"/>
    <w:rsid w:val="0039600A"/>
    <w:rsid w:val="00396BCE"/>
    <w:rsid w:val="003A05ED"/>
    <w:rsid w:val="003A0E3C"/>
    <w:rsid w:val="003A1EB1"/>
    <w:rsid w:val="003A6DFB"/>
    <w:rsid w:val="003A7A01"/>
    <w:rsid w:val="003A7E2B"/>
    <w:rsid w:val="003B0AB5"/>
    <w:rsid w:val="003B0E91"/>
    <w:rsid w:val="003B4685"/>
    <w:rsid w:val="003B49F8"/>
    <w:rsid w:val="003B5A3B"/>
    <w:rsid w:val="003B5BE8"/>
    <w:rsid w:val="003C033C"/>
    <w:rsid w:val="003C0761"/>
    <w:rsid w:val="003C0974"/>
    <w:rsid w:val="003C0A55"/>
    <w:rsid w:val="003C265C"/>
    <w:rsid w:val="003C3944"/>
    <w:rsid w:val="003C4B59"/>
    <w:rsid w:val="003C63C7"/>
    <w:rsid w:val="003C7A85"/>
    <w:rsid w:val="003D29BC"/>
    <w:rsid w:val="003D2A97"/>
    <w:rsid w:val="003D3C83"/>
    <w:rsid w:val="003D402C"/>
    <w:rsid w:val="003E3449"/>
    <w:rsid w:val="003E5BA4"/>
    <w:rsid w:val="003E6685"/>
    <w:rsid w:val="003E75C0"/>
    <w:rsid w:val="003E7B93"/>
    <w:rsid w:val="003F16FB"/>
    <w:rsid w:val="003F7E3B"/>
    <w:rsid w:val="0040153A"/>
    <w:rsid w:val="00401EB8"/>
    <w:rsid w:val="0040486C"/>
    <w:rsid w:val="00407C20"/>
    <w:rsid w:val="004104FC"/>
    <w:rsid w:val="004125C7"/>
    <w:rsid w:val="00413794"/>
    <w:rsid w:val="00415734"/>
    <w:rsid w:val="00421594"/>
    <w:rsid w:val="004231C3"/>
    <w:rsid w:val="00424F0D"/>
    <w:rsid w:val="00425DE0"/>
    <w:rsid w:val="00431C73"/>
    <w:rsid w:val="00433BD9"/>
    <w:rsid w:val="00435650"/>
    <w:rsid w:val="004402D1"/>
    <w:rsid w:val="00440E90"/>
    <w:rsid w:val="00442001"/>
    <w:rsid w:val="004436CD"/>
    <w:rsid w:val="00444DF2"/>
    <w:rsid w:val="00446DA9"/>
    <w:rsid w:val="00451CCE"/>
    <w:rsid w:val="00452476"/>
    <w:rsid w:val="004533F1"/>
    <w:rsid w:val="00455142"/>
    <w:rsid w:val="004551A1"/>
    <w:rsid w:val="00456130"/>
    <w:rsid w:val="00457F0B"/>
    <w:rsid w:val="00464AC1"/>
    <w:rsid w:val="0047054D"/>
    <w:rsid w:val="004714E9"/>
    <w:rsid w:val="00474B2D"/>
    <w:rsid w:val="0047749C"/>
    <w:rsid w:val="00480509"/>
    <w:rsid w:val="00481279"/>
    <w:rsid w:val="00484D52"/>
    <w:rsid w:val="004859C9"/>
    <w:rsid w:val="00485DE3"/>
    <w:rsid w:val="00486B35"/>
    <w:rsid w:val="004938F8"/>
    <w:rsid w:val="0049506D"/>
    <w:rsid w:val="00495F41"/>
    <w:rsid w:val="00496278"/>
    <w:rsid w:val="004A04FB"/>
    <w:rsid w:val="004A073E"/>
    <w:rsid w:val="004A3159"/>
    <w:rsid w:val="004A3617"/>
    <w:rsid w:val="004B004B"/>
    <w:rsid w:val="004B0D7E"/>
    <w:rsid w:val="004B561C"/>
    <w:rsid w:val="004B7215"/>
    <w:rsid w:val="004C0586"/>
    <w:rsid w:val="004C39AC"/>
    <w:rsid w:val="004C531A"/>
    <w:rsid w:val="004D0EDC"/>
    <w:rsid w:val="004D7C26"/>
    <w:rsid w:val="004E1580"/>
    <w:rsid w:val="004E4967"/>
    <w:rsid w:val="004E4FBB"/>
    <w:rsid w:val="004E7414"/>
    <w:rsid w:val="004F0C75"/>
    <w:rsid w:val="004F0EBB"/>
    <w:rsid w:val="004F4CBC"/>
    <w:rsid w:val="004F5BED"/>
    <w:rsid w:val="004F73A0"/>
    <w:rsid w:val="0050051B"/>
    <w:rsid w:val="00503A2F"/>
    <w:rsid w:val="00505635"/>
    <w:rsid w:val="00507175"/>
    <w:rsid w:val="00511B36"/>
    <w:rsid w:val="00514225"/>
    <w:rsid w:val="00515547"/>
    <w:rsid w:val="00520B11"/>
    <w:rsid w:val="00523F6C"/>
    <w:rsid w:val="00527AA9"/>
    <w:rsid w:val="00530498"/>
    <w:rsid w:val="00531A18"/>
    <w:rsid w:val="00532110"/>
    <w:rsid w:val="00533DB4"/>
    <w:rsid w:val="005359DD"/>
    <w:rsid w:val="00535C0C"/>
    <w:rsid w:val="005379D0"/>
    <w:rsid w:val="00541036"/>
    <w:rsid w:val="00542BF1"/>
    <w:rsid w:val="005440A3"/>
    <w:rsid w:val="00544B19"/>
    <w:rsid w:val="005459EB"/>
    <w:rsid w:val="0054719C"/>
    <w:rsid w:val="0055538A"/>
    <w:rsid w:val="00557F2E"/>
    <w:rsid w:val="005606E9"/>
    <w:rsid w:val="00560716"/>
    <w:rsid w:val="005633BA"/>
    <w:rsid w:val="0056551E"/>
    <w:rsid w:val="00565BCC"/>
    <w:rsid w:val="00566F14"/>
    <w:rsid w:val="00567245"/>
    <w:rsid w:val="00567FE1"/>
    <w:rsid w:val="00570BA7"/>
    <w:rsid w:val="00571208"/>
    <w:rsid w:val="00571583"/>
    <w:rsid w:val="005727DB"/>
    <w:rsid w:val="005738F5"/>
    <w:rsid w:val="005824B1"/>
    <w:rsid w:val="00586437"/>
    <w:rsid w:val="00586984"/>
    <w:rsid w:val="00586AD8"/>
    <w:rsid w:val="0059305B"/>
    <w:rsid w:val="00594F4B"/>
    <w:rsid w:val="00595F79"/>
    <w:rsid w:val="00597F13"/>
    <w:rsid w:val="005A13F6"/>
    <w:rsid w:val="005A56ED"/>
    <w:rsid w:val="005A58A4"/>
    <w:rsid w:val="005A627E"/>
    <w:rsid w:val="005A76DD"/>
    <w:rsid w:val="005B0424"/>
    <w:rsid w:val="005B078B"/>
    <w:rsid w:val="005B0935"/>
    <w:rsid w:val="005B3BBE"/>
    <w:rsid w:val="005C1911"/>
    <w:rsid w:val="005C3DC8"/>
    <w:rsid w:val="005C3FC0"/>
    <w:rsid w:val="005C6636"/>
    <w:rsid w:val="005C76E6"/>
    <w:rsid w:val="005D0F45"/>
    <w:rsid w:val="005D18D2"/>
    <w:rsid w:val="005D1A02"/>
    <w:rsid w:val="005D1BDF"/>
    <w:rsid w:val="005D2304"/>
    <w:rsid w:val="005D2654"/>
    <w:rsid w:val="005D2A47"/>
    <w:rsid w:val="005D3157"/>
    <w:rsid w:val="005D534F"/>
    <w:rsid w:val="005D5DAD"/>
    <w:rsid w:val="005D5F0A"/>
    <w:rsid w:val="005D7BE9"/>
    <w:rsid w:val="005E1BA0"/>
    <w:rsid w:val="005E7A5F"/>
    <w:rsid w:val="005E7AE9"/>
    <w:rsid w:val="005F1751"/>
    <w:rsid w:val="005F24A6"/>
    <w:rsid w:val="005F2ED7"/>
    <w:rsid w:val="005F33C5"/>
    <w:rsid w:val="005F33F8"/>
    <w:rsid w:val="00600E17"/>
    <w:rsid w:val="006025AC"/>
    <w:rsid w:val="00603D87"/>
    <w:rsid w:val="00611720"/>
    <w:rsid w:val="00611CBD"/>
    <w:rsid w:val="00611DED"/>
    <w:rsid w:val="006123FF"/>
    <w:rsid w:val="00621385"/>
    <w:rsid w:val="00624E47"/>
    <w:rsid w:val="00626624"/>
    <w:rsid w:val="00627B72"/>
    <w:rsid w:val="006324A9"/>
    <w:rsid w:val="00633882"/>
    <w:rsid w:val="0063410E"/>
    <w:rsid w:val="006357C4"/>
    <w:rsid w:val="006372FE"/>
    <w:rsid w:val="00637836"/>
    <w:rsid w:val="006405BD"/>
    <w:rsid w:val="00640E87"/>
    <w:rsid w:val="00641A5A"/>
    <w:rsid w:val="0064426F"/>
    <w:rsid w:val="00645260"/>
    <w:rsid w:val="00647D82"/>
    <w:rsid w:val="00647FDF"/>
    <w:rsid w:val="006501AA"/>
    <w:rsid w:val="006609CC"/>
    <w:rsid w:val="00662EF1"/>
    <w:rsid w:val="0066319A"/>
    <w:rsid w:val="00663270"/>
    <w:rsid w:val="00666D5E"/>
    <w:rsid w:val="006709DF"/>
    <w:rsid w:val="00674525"/>
    <w:rsid w:val="00675884"/>
    <w:rsid w:val="00676DC6"/>
    <w:rsid w:val="00682567"/>
    <w:rsid w:val="0068329C"/>
    <w:rsid w:val="00683F37"/>
    <w:rsid w:val="00684FCA"/>
    <w:rsid w:val="00690AFE"/>
    <w:rsid w:val="006910CA"/>
    <w:rsid w:val="006930D0"/>
    <w:rsid w:val="00693A3D"/>
    <w:rsid w:val="00694CE4"/>
    <w:rsid w:val="00694FF0"/>
    <w:rsid w:val="006969B7"/>
    <w:rsid w:val="00697131"/>
    <w:rsid w:val="006A68B5"/>
    <w:rsid w:val="006A69C3"/>
    <w:rsid w:val="006A6B9C"/>
    <w:rsid w:val="006A7E67"/>
    <w:rsid w:val="006B04A3"/>
    <w:rsid w:val="006B2C85"/>
    <w:rsid w:val="006B5F3A"/>
    <w:rsid w:val="006B72A0"/>
    <w:rsid w:val="006B7656"/>
    <w:rsid w:val="006B7F33"/>
    <w:rsid w:val="006C07C5"/>
    <w:rsid w:val="006C3458"/>
    <w:rsid w:val="006C7804"/>
    <w:rsid w:val="006C7EB0"/>
    <w:rsid w:val="006D08BD"/>
    <w:rsid w:val="006D3BB2"/>
    <w:rsid w:val="006D496C"/>
    <w:rsid w:val="006D4AC0"/>
    <w:rsid w:val="006D50C6"/>
    <w:rsid w:val="006D57FE"/>
    <w:rsid w:val="006D6A6E"/>
    <w:rsid w:val="006D75D4"/>
    <w:rsid w:val="006D7D87"/>
    <w:rsid w:val="006E1218"/>
    <w:rsid w:val="006E2AEC"/>
    <w:rsid w:val="006F0A7F"/>
    <w:rsid w:val="006F21CE"/>
    <w:rsid w:val="006F2AD4"/>
    <w:rsid w:val="006F364A"/>
    <w:rsid w:val="006F6565"/>
    <w:rsid w:val="00703FE3"/>
    <w:rsid w:val="00705A1E"/>
    <w:rsid w:val="00707FEA"/>
    <w:rsid w:val="007104B1"/>
    <w:rsid w:val="00710CBE"/>
    <w:rsid w:val="00712285"/>
    <w:rsid w:val="00713709"/>
    <w:rsid w:val="00715DBD"/>
    <w:rsid w:val="00717246"/>
    <w:rsid w:val="00717644"/>
    <w:rsid w:val="00717D40"/>
    <w:rsid w:val="007274D7"/>
    <w:rsid w:val="00727977"/>
    <w:rsid w:val="00730B0D"/>
    <w:rsid w:val="0073153A"/>
    <w:rsid w:val="0073260B"/>
    <w:rsid w:val="00733828"/>
    <w:rsid w:val="007366D6"/>
    <w:rsid w:val="00736D89"/>
    <w:rsid w:val="00740FBF"/>
    <w:rsid w:val="0074186C"/>
    <w:rsid w:val="00741965"/>
    <w:rsid w:val="007426FC"/>
    <w:rsid w:val="00743B9B"/>
    <w:rsid w:val="00744CC6"/>
    <w:rsid w:val="007466D3"/>
    <w:rsid w:val="00747510"/>
    <w:rsid w:val="0075167A"/>
    <w:rsid w:val="00752532"/>
    <w:rsid w:val="00753864"/>
    <w:rsid w:val="00756A21"/>
    <w:rsid w:val="00756FC1"/>
    <w:rsid w:val="007606A7"/>
    <w:rsid w:val="007610C2"/>
    <w:rsid w:val="007630F3"/>
    <w:rsid w:val="00763E7F"/>
    <w:rsid w:val="00766D92"/>
    <w:rsid w:val="00770A50"/>
    <w:rsid w:val="00770D0B"/>
    <w:rsid w:val="00772A10"/>
    <w:rsid w:val="0077332F"/>
    <w:rsid w:val="007734A8"/>
    <w:rsid w:val="00773506"/>
    <w:rsid w:val="007817EF"/>
    <w:rsid w:val="00783001"/>
    <w:rsid w:val="00783474"/>
    <w:rsid w:val="00784A98"/>
    <w:rsid w:val="00785549"/>
    <w:rsid w:val="0079042A"/>
    <w:rsid w:val="00794069"/>
    <w:rsid w:val="007A0EF8"/>
    <w:rsid w:val="007A328F"/>
    <w:rsid w:val="007A63A3"/>
    <w:rsid w:val="007A77C1"/>
    <w:rsid w:val="007B13E2"/>
    <w:rsid w:val="007B1697"/>
    <w:rsid w:val="007B1730"/>
    <w:rsid w:val="007B3068"/>
    <w:rsid w:val="007B559F"/>
    <w:rsid w:val="007C192D"/>
    <w:rsid w:val="007C612A"/>
    <w:rsid w:val="007C6BE7"/>
    <w:rsid w:val="007C6D6F"/>
    <w:rsid w:val="007D3424"/>
    <w:rsid w:val="007D46E7"/>
    <w:rsid w:val="007D62F6"/>
    <w:rsid w:val="007E0E7D"/>
    <w:rsid w:val="007E2813"/>
    <w:rsid w:val="007E53C5"/>
    <w:rsid w:val="007F0424"/>
    <w:rsid w:val="007F214B"/>
    <w:rsid w:val="007F23A5"/>
    <w:rsid w:val="007F4F09"/>
    <w:rsid w:val="007F5967"/>
    <w:rsid w:val="007F5ED2"/>
    <w:rsid w:val="008009E0"/>
    <w:rsid w:val="00801E7C"/>
    <w:rsid w:val="008035AC"/>
    <w:rsid w:val="00803E74"/>
    <w:rsid w:val="00804F0B"/>
    <w:rsid w:val="008054D8"/>
    <w:rsid w:val="00811725"/>
    <w:rsid w:val="00811F83"/>
    <w:rsid w:val="00814B04"/>
    <w:rsid w:val="00814F5F"/>
    <w:rsid w:val="00816403"/>
    <w:rsid w:val="00817193"/>
    <w:rsid w:val="00820490"/>
    <w:rsid w:val="00823AA4"/>
    <w:rsid w:val="008248D7"/>
    <w:rsid w:val="00827BBE"/>
    <w:rsid w:val="008300A2"/>
    <w:rsid w:val="0083200E"/>
    <w:rsid w:val="008328BC"/>
    <w:rsid w:val="00834D3D"/>
    <w:rsid w:val="00835041"/>
    <w:rsid w:val="00840304"/>
    <w:rsid w:val="00844A00"/>
    <w:rsid w:val="00845B11"/>
    <w:rsid w:val="00845B81"/>
    <w:rsid w:val="008509BD"/>
    <w:rsid w:val="00852100"/>
    <w:rsid w:val="00853963"/>
    <w:rsid w:val="008562D8"/>
    <w:rsid w:val="0085795B"/>
    <w:rsid w:val="008603EB"/>
    <w:rsid w:val="00864563"/>
    <w:rsid w:val="00864F7E"/>
    <w:rsid w:val="00866FB1"/>
    <w:rsid w:val="00873A9F"/>
    <w:rsid w:val="00875D59"/>
    <w:rsid w:val="00877A97"/>
    <w:rsid w:val="008814BB"/>
    <w:rsid w:val="00881C11"/>
    <w:rsid w:val="0088286B"/>
    <w:rsid w:val="00883B47"/>
    <w:rsid w:val="00884205"/>
    <w:rsid w:val="00884DBC"/>
    <w:rsid w:val="0088625C"/>
    <w:rsid w:val="00893CE5"/>
    <w:rsid w:val="0089601D"/>
    <w:rsid w:val="008965C0"/>
    <w:rsid w:val="008A0A27"/>
    <w:rsid w:val="008A2916"/>
    <w:rsid w:val="008A4C80"/>
    <w:rsid w:val="008A4CBE"/>
    <w:rsid w:val="008B08DC"/>
    <w:rsid w:val="008B2D52"/>
    <w:rsid w:val="008B343E"/>
    <w:rsid w:val="008B5211"/>
    <w:rsid w:val="008B5394"/>
    <w:rsid w:val="008B6A8F"/>
    <w:rsid w:val="008B7877"/>
    <w:rsid w:val="008C0AC5"/>
    <w:rsid w:val="008C0F08"/>
    <w:rsid w:val="008C1021"/>
    <w:rsid w:val="008C1A06"/>
    <w:rsid w:val="008C3398"/>
    <w:rsid w:val="008C4C9C"/>
    <w:rsid w:val="008C54D6"/>
    <w:rsid w:val="008C69E6"/>
    <w:rsid w:val="008C6EC1"/>
    <w:rsid w:val="008D0AB7"/>
    <w:rsid w:val="008D2433"/>
    <w:rsid w:val="008D2859"/>
    <w:rsid w:val="008D39D1"/>
    <w:rsid w:val="008D5228"/>
    <w:rsid w:val="008D6035"/>
    <w:rsid w:val="008D6235"/>
    <w:rsid w:val="008D66A7"/>
    <w:rsid w:val="008D6A7B"/>
    <w:rsid w:val="008E150C"/>
    <w:rsid w:val="008E25F1"/>
    <w:rsid w:val="008E2ADF"/>
    <w:rsid w:val="008E3535"/>
    <w:rsid w:val="008E3542"/>
    <w:rsid w:val="008E3606"/>
    <w:rsid w:val="008E4839"/>
    <w:rsid w:val="008F087A"/>
    <w:rsid w:val="008F1DA6"/>
    <w:rsid w:val="008F2A42"/>
    <w:rsid w:val="008F39FD"/>
    <w:rsid w:val="008F49A6"/>
    <w:rsid w:val="008F5EC9"/>
    <w:rsid w:val="00904C2B"/>
    <w:rsid w:val="00906A18"/>
    <w:rsid w:val="009105C0"/>
    <w:rsid w:val="009108C1"/>
    <w:rsid w:val="00912C4D"/>
    <w:rsid w:val="00913C28"/>
    <w:rsid w:val="00913C69"/>
    <w:rsid w:val="00915038"/>
    <w:rsid w:val="009348C4"/>
    <w:rsid w:val="00936B39"/>
    <w:rsid w:val="009407DF"/>
    <w:rsid w:val="009464F2"/>
    <w:rsid w:val="009475C0"/>
    <w:rsid w:val="009512E3"/>
    <w:rsid w:val="0095317F"/>
    <w:rsid w:val="00954151"/>
    <w:rsid w:val="00955F20"/>
    <w:rsid w:val="00960B85"/>
    <w:rsid w:val="009658E5"/>
    <w:rsid w:val="00967986"/>
    <w:rsid w:val="0097066F"/>
    <w:rsid w:val="00980483"/>
    <w:rsid w:val="00980DD2"/>
    <w:rsid w:val="00980EC1"/>
    <w:rsid w:val="009848C8"/>
    <w:rsid w:val="009876FA"/>
    <w:rsid w:val="00992D5F"/>
    <w:rsid w:val="00992F89"/>
    <w:rsid w:val="00993C23"/>
    <w:rsid w:val="00995432"/>
    <w:rsid w:val="0099624D"/>
    <w:rsid w:val="009964EF"/>
    <w:rsid w:val="009A0731"/>
    <w:rsid w:val="009A370B"/>
    <w:rsid w:val="009A38B1"/>
    <w:rsid w:val="009A6B79"/>
    <w:rsid w:val="009B10BA"/>
    <w:rsid w:val="009B4483"/>
    <w:rsid w:val="009B46A3"/>
    <w:rsid w:val="009B56CC"/>
    <w:rsid w:val="009C03E5"/>
    <w:rsid w:val="009C07BB"/>
    <w:rsid w:val="009C16C7"/>
    <w:rsid w:val="009C439A"/>
    <w:rsid w:val="009C5EFA"/>
    <w:rsid w:val="009C6453"/>
    <w:rsid w:val="009C69C7"/>
    <w:rsid w:val="009C6F17"/>
    <w:rsid w:val="009D03FF"/>
    <w:rsid w:val="009D0E0A"/>
    <w:rsid w:val="009D2D97"/>
    <w:rsid w:val="009D2DE5"/>
    <w:rsid w:val="009D47E6"/>
    <w:rsid w:val="009D7C49"/>
    <w:rsid w:val="009E0511"/>
    <w:rsid w:val="009E2BD0"/>
    <w:rsid w:val="009E7324"/>
    <w:rsid w:val="009F5CDF"/>
    <w:rsid w:val="009F73D0"/>
    <w:rsid w:val="00A0110D"/>
    <w:rsid w:val="00A02465"/>
    <w:rsid w:val="00A02DA8"/>
    <w:rsid w:val="00A03248"/>
    <w:rsid w:val="00A055A1"/>
    <w:rsid w:val="00A05BC6"/>
    <w:rsid w:val="00A05FD1"/>
    <w:rsid w:val="00A1159C"/>
    <w:rsid w:val="00A11A26"/>
    <w:rsid w:val="00A13A79"/>
    <w:rsid w:val="00A17CA3"/>
    <w:rsid w:val="00A20034"/>
    <w:rsid w:val="00A22258"/>
    <w:rsid w:val="00A22416"/>
    <w:rsid w:val="00A239CB"/>
    <w:rsid w:val="00A2488C"/>
    <w:rsid w:val="00A24EBD"/>
    <w:rsid w:val="00A27F56"/>
    <w:rsid w:val="00A31725"/>
    <w:rsid w:val="00A346F0"/>
    <w:rsid w:val="00A34D15"/>
    <w:rsid w:val="00A350CC"/>
    <w:rsid w:val="00A3533E"/>
    <w:rsid w:val="00A35C3C"/>
    <w:rsid w:val="00A41563"/>
    <w:rsid w:val="00A436D2"/>
    <w:rsid w:val="00A437D8"/>
    <w:rsid w:val="00A4426A"/>
    <w:rsid w:val="00A46634"/>
    <w:rsid w:val="00A47007"/>
    <w:rsid w:val="00A47B46"/>
    <w:rsid w:val="00A50D33"/>
    <w:rsid w:val="00A56871"/>
    <w:rsid w:val="00A66B05"/>
    <w:rsid w:val="00A71EF6"/>
    <w:rsid w:val="00A72243"/>
    <w:rsid w:val="00A73805"/>
    <w:rsid w:val="00A73B1C"/>
    <w:rsid w:val="00A73C9D"/>
    <w:rsid w:val="00A8294C"/>
    <w:rsid w:val="00A839DE"/>
    <w:rsid w:val="00A849B5"/>
    <w:rsid w:val="00A8767A"/>
    <w:rsid w:val="00A876B9"/>
    <w:rsid w:val="00A90441"/>
    <w:rsid w:val="00A91146"/>
    <w:rsid w:val="00A924F1"/>
    <w:rsid w:val="00A971E2"/>
    <w:rsid w:val="00AA099E"/>
    <w:rsid w:val="00AA1BE2"/>
    <w:rsid w:val="00AA2537"/>
    <w:rsid w:val="00AA3769"/>
    <w:rsid w:val="00AA46B9"/>
    <w:rsid w:val="00AA4B39"/>
    <w:rsid w:val="00AA6551"/>
    <w:rsid w:val="00AB16F8"/>
    <w:rsid w:val="00AB340D"/>
    <w:rsid w:val="00AB5DD1"/>
    <w:rsid w:val="00AC0EF6"/>
    <w:rsid w:val="00AC1946"/>
    <w:rsid w:val="00AC5F45"/>
    <w:rsid w:val="00AC7955"/>
    <w:rsid w:val="00AD1A1E"/>
    <w:rsid w:val="00AD4B56"/>
    <w:rsid w:val="00AD4F6B"/>
    <w:rsid w:val="00AD5561"/>
    <w:rsid w:val="00AD6021"/>
    <w:rsid w:val="00AE180E"/>
    <w:rsid w:val="00AE2B26"/>
    <w:rsid w:val="00AE4114"/>
    <w:rsid w:val="00AE4A73"/>
    <w:rsid w:val="00AE4B15"/>
    <w:rsid w:val="00AE58D7"/>
    <w:rsid w:val="00AE604C"/>
    <w:rsid w:val="00AF2E32"/>
    <w:rsid w:val="00AF37AA"/>
    <w:rsid w:val="00AF42B3"/>
    <w:rsid w:val="00AF778F"/>
    <w:rsid w:val="00AF7F97"/>
    <w:rsid w:val="00B02097"/>
    <w:rsid w:val="00B04F39"/>
    <w:rsid w:val="00B05B59"/>
    <w:rsid w:val="00B12170"/>
    <w:rsid w:val="00B12AE1"/>
    <w:rsid w:val="00B13E73"/>
    <w:rsid w:val="00B16B1F"/>
    <w:rsid w:val="00B16B7D"/>
    <w:rsid w:val="00B1766C"/>
    <w:rsid w:val="00B179CF"/>
    <w:rsid w:val="00B17A61"/>
    <w:rsid w:val="00B247C5"/>
    <w:rsid w:val="00B251B9"/>
    <w:rsid w:val="00B26B08"/>
    <w:rsid w:val="00B275F7"/>
    <w:rsid w:val="00B309FE"/>
    <w:rsid w:val="00B30AC8"/>
    <w:rsid w:val="00B326D8"/>
    <w:rsid w:val="00B34001"/>
    <w:rsid w:val="00B40AEC"/>
    <w:rsid w:val="00B4156D"/>
    <w:rsid w:val="00B42F98"/>
    <w:rsid w:val="00B45D3E"/>
    <w:rsid w:val="00B47808"/>
    <w:rsid w:val="00B5113D"/>
    <w:rsid w:val="00B61B6C"/>
    <w:rsid w:val="00B626C2"/>
    <w:rsid w:val="00B6589D"/>
    <w:rsid w:val="00B65BDF"/>
    <w:rsid w:val="00B66748"/>
    <w:rsid w:val="00B6692B"/>
    <w:rsid w:val="00B717C0"/>
    <w:rsid w:val="00B71E4C"/>
    <w:rsid w:val="00B73D9B"/>
    <w:rsid w:val="00B741F1"/>
    <w:rsid w:val="00B75823"/>
    <w:rsid w:val="00B76053"/>
    <w:rsid w:val="00B76FD7"/>
    <w:rsid w:val="00B804F4"/>
    <w:rsid w:val="00B80C7E"/>
    <w:rsid w:val="00B81605"/>
    <w:rsid w:val="00B82A72"/>
    <w:rsid w:val="00B84648"/>
    <w:rsid w:val="00B8625F"/>
    <w:rsid w:val="00B923F6"/>
    <w:rsid w:val="00B93B14"/>
    <w:rsid w:val="00B95216"/>
    <w:rsid w:val="00BA0A1A"/>
    <w:rsid w:val="00BA1410"/>
    <w:rsid w:val="00BA3271"/>
    <w:rsid w:val="00BA4795"/>
    <w:rsid w:val="00BA55E8"/>
    <w:rsid w:val="00BA75C1"/>
    <w:rsid w:val="00BB0F00"/>
    <w:rsid w:val="00BB0F98"/>
    <w:rsid w:val="00BB37D0"/>
    <w:rsid w:val="00BB3D3B"/>
    <w:rsid w:val="00BB5072"/>
    <w:rsid w:val="00BB60FE"/>
    <w:rsid w:val="00BB621C"/>
    <w:rsid w:val="00BC2CC6"/>
    <w:rsid w:val="00BC644E"/>
    <w:rsid w:val="00BD0380"/>
    <w:rsid w:val="00BD3263"/>
    <w:rsid w:val="00BD427A"/>
    <w:rsid w:val="00BD5F16"/>
    <w:rsid w:val="00BD6668"/>
    <w:rsid w:val="00BD6D1B"/>
    <w:rsid w:val="00BE3E46"/>
    <w:rsid w:val="00BE43D9"/>
    <w:rsid w:val="00BE5159"/>
    <w:rsid w:val="00BE6C57"/>
    <w:rsid w:val="00BF0A52"/>
    <w:rsid w:val="00BF1391"/>
    <w:rsid w:val="00BF2014"/>
    <w:rsid w:val="00BF46F0"/>
    <w:rsid w:val="00BF6D02"/>
    <w:rsid w:val="00BF6F59"/>
    <w:rsid w:val="00BF748D"/>
    <w:rsid w:val="00C001D7"/>
    <w:rsid w:val="00C00AEB"/>
    <w:rsid w:val="00C01CB0"/>
    <w:rsid w:val="00C0202D"/>
    <w:rsid w:val="00C04F23"/>
    <w:rsid w:val="00C10441"/>
    <w:rsid w:val="00C126E8"/>
    <w:rsid w:val="00C141F4"/>
    <w:rsid w:val="00C16CB5"/>
    <w:rsid w:val="00C20B39"/>
    <w:rsid w:val="00C21BB4"/>
    <w:rsid w:val="00C222F6"/>
    <w:rsid w:val="00C25444"/>
    <w:rsid w:val="00C25D9F"/>
    <w:rsid w:val="00C26D68"/>
    <w:rsid w:val="00C27590"/>
    <w:rsid w:val="00C31466"/>
    <w:rsid w:val="00C31C43"/>
    <w:rsid w:val="00C327C4"/>
    <w:rsid w:val="00C3318F"/>
    <w:rsid w:val="00C33B68"/>
    <w:rsid w:val="00C34068"/>
    <w:rsid w:val="00C34E06"/>
    <w:rsid w:val="00C3519A"/>
    <w:rsid w:val="00C37ACB"/>
    <w:rsid w:val="00C42174"/>
    <w:rsid w:val="00C437EF"/>
    <w:rsid w:val="00C439F8"/>
    <w:rsid w:val="00C43A47"/>
    <w:rsid w:val="00C44DDB"/>
    <w:rsid w:val="00C44F83"/>
    <w:rsid w:val="00C47312"/>
    <w:rsid w:val="00C51470"/>
    <w:rsid w:val="00C54D9B"/>
    <w:rsid w:val="00C55301"/>
    <w:rsid w:val="00C55D8F"/>
    <w:rsid w:val="00C570C3"/>
    <w:rsid w:val="00C659AE"/>
    <w:rsid w:val="00C65A8A"/>
    <w:rsid w:val="00C66086"/>
    <w:rsid w:val="00C67BB1"/>
    <w:rsid w:val="00C73C25"/>
    <w:rsid w:val="00C744FE"/>
    <w:rsid w:val="00C80A58"/>
    <w:rsid w:val="00C817EC"/>
    <w:rsid w:val="00C864F4"/>
    <w:rsid w:val="00C912CF"/>
    <w:rsid w:val="00C942FB"/>
    <w:rsid w:val="00C949BF"/>
    <w:rsid w:val="00C95475"/>
    <w:rsid w:val="00C96A8A"/>
    <w:rsid w:val="00CA27A8"/>
    <w:rsid w:val="00CA2DF9"/>
    <w:rsid w:val="00CA35F2"/>
    <w:rsid w:val="00CA52ED"/>
    <w:rsid w:val="00CA52FF"/>
    <w:rsid w:val="00CA6010"/>
    <w:rsid w:val="00CB20AB"/>
    <w:rsid w:val="00CB227B"/>
    <w:rsid w:val="00CB7FC5"/>
    <w:rsid w:val="00CC006B"/>
    <w:rsid w:val="00CC398D"/>
    <w:rsid w:val="00CC507F"/>
    <w:rsid w:val="00CC5D90"/>
    <w:rsid w:val="00CC731E"/>
    <w:rsid w:val="00CD0FCC"/>
    <w:rsid w:val="00CD1948"/>
    <w:rsid w:val="00CD3705"/>
    <w:rsid w:val="00CD5762"/>
    <w:rsid w:val="00CD6C9D"/>
    <w:rsid w:val="00CE0749"/>
    <w:rsid w:val="00CE0CC9"/>
    <w:rsid w:val="00CE0E09"/>
    <w:rsid w:val="00CE1F3C"/>
    <w:rsid w:val="00CE3C80"/>
    <w:rsid w:val="00CE7256"/>
    <w:rsid w:val="00CE72F2"/>
    <w:rsid w:val="00CF1966"/>
    <w:rsid w:val="00CF43A1"/>
    <w:rsid w:val="00CF62EF"/>
    <w:rsid w:val="00CF70AC"/>
    <w:rsid w:val="00D0201B"/>
    <w:rsid w:val="00D02932"/>
    <w:rsid w:val="00D02C59"/>
    <w:rsid w:val="00D02C86"/>
    <w:rsid w:val="00D02F50"/>
    <w:rsid w:val="00D0351A"/>
    <w:rsid w:val="00D057A9"/>
    <w:rsid w:val="00D05D54"/>
    <w:rsid w:val="00D07B55"/>
    <w:rsid w:val="00D12D82"/>
    <w:rsid w:val="00D16230"/>
    <w:rsid w:val="00D16FB2"/>
    <w:rsid w:val="00D2050A"/>
    <w:rsid w:val="00D21D42"/>
    <w:rsid w:val="00D22027"/>
    <w:rsid w:val="00D22282"/>
    <w:rsid w:val="00D2346C"/>
    <w:rsid w:val="00D2348F"/>
    <w:rsid w:val="00D248C6"/>
    <w:rsid w:val="00D24B74"/>
    <w:rsid w:val="00D26353"/>
    <w:rsid w:val="00D267AA"/>
    <w:rsid w:val="00D30722"/>
    <w:rsid w:val="00D30B92"/>
    <w:rsid w:val="00D311BE"/>
    <w:rsid w:val="00D32375"/>
    <w:rsid w:val="00D33169"/>
    <w:rsid w:val="00D43F05"/>
    <w:rsid w:val="00D50361"/>
    <w:rsid w:val="00D52CA6"/>
    <w:rsid w:val="00D5559F"/>
    <w:rsid w:val="00D572DF"/>
    <w:rsid w:val="00D615AB"/>
    <w:rsid w:val="00D636E8"/>
    <w:rsid w:val="00D64B0B"/>
    <w:rsid w:val="00D67A06"/>
    <w:rsid w:val="00D710F0"/>
    <w:rsid w:val="00D72DCC"/>
    <w:rsid w:val="00D74056"/>
    <w:rsid w:val="00D74078"/>
    <w:rsid w:val="00D77FDA"/>
    <w:rsid w:val="00D81430"/>
    <w:rsid w:val="00D816F9"/>
    <w:rsid w:val="00D817C6"/>
    <w:rsid w:val="00D83EA4"/>
    <w:rsid w:val="00D9172B"/>
    <w:rsid w:val="00D92D0B"/>
    <w:rsid w:val="00D95915"/>
    <w:rsid w:val="00D96A1A"/>
    <w:rsid w:val="00D96AD5"/>
    <w:rsid w:val="00D97B7F"/>
    <w:rsid w:val="00DA13A1"/>
    <w:rsid w:val="00DA1D61"/>
    <w:rsid w:val="00DA4BEB"/>
    <w:rsid w:val="00DA5AB7"/>
    <w:rsid w:val="00DA6DCE"/>
    <w:rsid w:val="00DA6EBB"/>
    <w:rsid w:val="00DB1E24"/>
    <w:rsid w:val="00DB322D"/>
    <w:rsid w:val="00DB3E76"/>
    <w:rsid w:val="00DB3F4A"/>
    <w:rsid w:val="00DB405B"/>
    <w:rsid w:val="00DB430B"/>
    <w:rsid w:val="00DB4943"/>
    <w:rsid w:val="00DB59A6"/>
    <w:rsid w:val="00DB6405"/>
    <w:rsid w:val="00DB752F"/>
    <w:rsid w:val="00DB7D7F"/>
    <w:rsid w:val="00DC05C8"/>
    <w:rsid w:val="00DC321E"/>
    <w:rsid w:val="00DC3B17"/>
    <w:rsid w:val="00DC3CEF"/>
    <w:rsid w:val="00DC468C"/>
    <w:rsid w:val="00DC4EB4"/>
    <w:rsid w:val="00DC5FCD"/>
    <w:rsid w:val="00DC6114"/>
    <w:rsid w:val="00DC71D3"/>
    <w:rsid w:val="00DD2163"/>
    <w:rsid w:val="00DD21A1"/>
    <w:rsid w:val="00DD38C4"/>
    <w:rsid w:val="00DD3CD9"/>
    <w:rsid w:val="00DD4A64"/>
    <w:rsid w:val="00DD6840"/>
    <w:rsid w:val="00DD68FA"/>
    <w:rsid w:val="00DE0257"/>
    <w:rsid w:val="00DE0B1E"/>
    <w:rsid w:val="00DF0C38"/>
    <w:rsid w:val="00DF2B6E"/>
    <w:rsid w:val="00DF2C2C"/>
    <w:rsid w:val="00DF3D63"/>
    <w:rsid w:val="00DF48EA"/>
    <w:rsid w:val="00DF54D2"/>
    <w:rsid w:val="00DF5A8C"/>
    <w:rsid w:val="00E00944"/>
    <w:rsid w:val="00E108DE"/>
    <w:rsid w:val="00E149E3"/>
    <w:rsid w:val="00E17A6B"/>
    <w:rsid w:val="00E21345"/>
    <w:rsid w:val="00E2189C"/>
    <w:rsid w:val="00E23727"/>
    <w:rsid w:val="00E24D19"/>
    <w:rsid w:val="00E25F55"/>
    <w:rsid w:val="00E26A19"/>
    <w:rsid w:val="00E2748C"/>
    <w:rsid w:val="00E3102C"/>
    <w:rsid w:val="00E32AC3"/>
    <w:rsid w:val="00E3359B"/>
    <w:rsid w:val="00E34993"/>
    <w:rsid w:val="00E36A6A"/>
    <w:rsid w:val="00E40733"/>
    <w:rsid w:val="00E4073F"/>
    <w:rsid w:val="00E41AE6"/>
    <w:rsid w:val="00E42294"/>
    <w:rsid w:val="00E43A6E"/>
    <w:rsid w:val="00E44E7A"/>
    <w:rsid w:val="00E44FEB"/>
    <w:rsid w:val="00E467B5"/>
    <w:rsid w:val="00E47235"/>
    <w:rsid w:val="00E47A49"/>
    <w:rsid w:val="00E47B79"/>
    <w:rsid w:val="00E47E7C"/>
    <w:rsid w:val="00E50838"/>
    <w:rsid w:val="00E537EC"/>
    <w:rsid w:val="00E62794"/>
    <w:rsid w:val="00E64490"/>
    <w:rsid w:val="00E660ED"/>
    <w:rsid w:val="00E6616B"/>
    <w:rsid w:val="00E66D08"/>
    <w:rsid w:val="00E71583"/>
    <w:rsid w:val="00E73170"/>
    <w:rsid w:val="00E75F3D"/>
    <w:rsid w:val="00E762E0"/>
    <w:rsid w:val="00E763B6"/>
    <w:rsid w:val="00E85B1E"/>
    <w:rsid w:val="00E8627B"/>
    <w:rsid w:val="00E87CD8"/>
    <w:rsid w:val="00E90BA3"/>
    <w:rsid w:val="00E92F58"/>
    <w:rsid w:val="00E93492"/>
    <w:rsid w:val="00E937B3"/>
    <w:rsid w:val="00E93CFA"/>
    <w:rsid w:val="00E95793"/>
    <w:rsid w:val="00E95A63"/>
    <w:rsid w:val="00EA0594"/>
    <w:rsid w:val="00EA526A"/>
    <w:rsid w:val="00EB3653"/>
    <w:rsid w:val="00EB7498"/>
    <w:rsid w:val="00EC1934"/>
    <w:rsid w:val="00EC1A89"/>
    <w:rsid w:val="00EC356C"/>
    <w:rsid w:val="00EC5D88"/>
    <w:rsid w:val="00EC5E4B"/>
    <w:rsid w:val="00ED6036"/>
    <w:rsid w:val="00ED61BA"/>
    <w:rsid w:val="00ED6E14"/>
    <w:rsid w:val="00EE18AB"/>
    <w:rsid w:val="00EE20E9"/>
    <w:rsid w:val="00EE3888"/>
    <w:rsid w:val="00EE3D5D"/>
    <w:rsid w:val="00EE61D1"/>
    <w:rsid w:val="00EF0C9B"/>
    <w:rsid w:val="00EF23EA"/>
    <w:rsid w:val="00EF5374"/>
    <w:rsid w:val="00EF72CC"/>
    <w:rsid w:val="00EF7A36"/>
    <w:rsid w:val="00F0160B"/>
    <w:rsid w:val="00F0214C"/>
    <w:rsid w:val="00F06C0C"/>
    <w:rsid w:val="00F0783D"/>
    <w:rsid w:val="00F108CE"/>
    <w:rsid w:val="00F10A3C"/>
    <w:rsid w:val="00F10FB3"/>
    <w:rsid w:val="00F110AA"/>
    <w:rsid w:val="00F14BF0"/>
    <w:rsid w:val="00F224A3"/>
    <w:rsid w:val="00F22608"/>
    <w:rsid w:val="00F23C56"/>
    <w:rsid w:val="00F24C0A"/>
    <w:rsid w:val="00F27147"/>
    <w:rsid w:val="00F27F86"/>
    <w:rsid w:val="00F30006"/>
    <w:rsid w:val="00F3046C"/>
    <w:rsid w:val="00F32CAC"/>
    <w:rsid w:val="00F3309F"/>
    <w:rsid w:val="00F34C0A"/>
    <w:rsid w:val="00F42CFA"/>
    <w:rsid w:val="00F431FB"/>
    <w:rsid w:val="00F45B88"/>
    <w:rsid w:val="00F5754B"/>
    <w:rsid w:val="00F61CB2"/>
    <w:rsid w:val="00F64CE4"/>
    <w:rsid w:val="00F71782"/>
    <w:rsid w:val="00F731F3"/>
    <w:rsid w:val="00F7338D"/>
    <w:rsid w:val="00F73453"/>
    <w:rsid w:val="00F737FF"/>
    <w:rsid w:val="00F747D5"/>
    <w:rsid w:val="00F8228F"/>
    <w:rsid w:val="00F82AFD"/>
    <w:rsid w:val="00F83391"/>
    <w:rsid w:val="00F850EF"/>
    <w:rsid w:val="00F87039"/>
    <w:rsid w:val="00F87779"/>
    <w:rsid w:val="00F906C1"/>
    <w:rsid w:val="00F90913"/>
    <w:rsid w:val="00F935CF"/>
    <w:rsid w:val="00F956AA"/>
    <w:rsid w:val="00F96415"/>
    <w:rsid w:val="00F96DA3"/>
    <w:rsid w:val="00FA037C"/>
    <w:rsid w:val="00FA16B5"/>
    <w:rsid w:val="00FA4F92"/>
    <w:rsid w:val="00FB0F9F"/>
    <w:rsid w:val="00FB32EF"/>
    <w:rsid w:val="00FB41ED"/>
    <w:rsid w:val="00FB538A"/>
    <w:rsid w:val="00FC0752"/>
    <w:rsid w:val="00FC3751"/>
    <w:rsid w:val="00FC54C3"/>
    <w:rsid w:val="00FC6444"/>
    <w:rsid w:val="00FD1923"/>
    <w:rsid w:val="00FD30B6"/>
    <w:rsid w:val="00FD598F"/>
    <w:rsid w:val="00FD69DD"/>
    <w:rsid w:val="00FE0F40"/>
    <w:rsid w:val="00FE2D7B"/>
    <w:rsid w:val="00FE3206"/>
    <w:rsid w:val="00FE4BE3"/>
    <w:rsid w:val="00FE4E7D"/>
    <w:rsid w:val="00FE5025"/>
    <w:rsid w:val="00FE6219"/>
    <w:rsid w:val="00FE6B92"/>
    <w:rsid w:val="00FE792F"/>
    <w:rsid w:val="00FF0617"/>
    <w:rsid w:val="00FF06E1"/>
    <w:rsid w:val="00FF1007"/>
    <w:rsid w:val="00FF6810"/>
    <w:rsid w:val="00FF6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o:shapedefaults>
    <o:shapelayout v:ext="edit">
      <o:idmap v:ext="edit" data="2"/>
    </o:shapelayout>
  </w:shapeDefaults>
  <w:decimalSymbol w:val="."/>
  <w:listSeparator w:val=","/>
  <w14:docId w14:val="27A3F1FB"/>
  <w15:docId w15:val="{0BDCA353-BFF0-4FBE-B513-8A03F618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B5C"/>
    <w:rPr>
      <w:rFonts w:asciiTheme="minorHAnsi" w:hAnsiTheme="minorHAnsi"/>
      <w:sz w:val="22"/>
      <w:lang w:eastAsia="en-CA"/>
    </w:rPr>
  </w:style>
  <w:style w:type="paragraph" w:styleId="Heading1">
    <w:name w:val="heading 1"/>
    <w:basedOn w:val="Normal"/>
    <w:next w:val="Normal"/>
    <w:link w:val="Heading1Char"/>
    <w:autoRedefine/>
    <w:qFormat/>
    <w:rsid w:val="0033727C"/>
    <w:pPr>
      <w:numPr>
        <w:numId w:val="4"/>
      </w:numPr>
      <w:spacing w:before="240" w:after="120"/>
      <w:outlineLvl w:val="0"/>
    </w:pPr>
    <w:rPr>
      <w:b/>
      <w:caps/>
    </w:rPr>
  </w:style>
  <w:style w:type="paragraph" w:styleId="Heading2">
    <w:name w:val="heading 2"/>
    <w:basedOn w:val="Normal"/>
    <w:next w:val="Normal"/>
    <w:link w:val="Heading2Char"/>
    <w:autoRedefine/>
    <w:qFormat/>
    <w:rsid w:val="0033727C"/>
    <w:pPr>
      <w:keepNext/>
      <w:numPr>
        <w:ilvl w:val="1"/>
        <w:numId w:val="4"/>
      </w:numPr>
      <w:spacing w:before="120" w:after="120"/>
      <w:outlineLvl w:val="1"/>
    </w:pPr>
    <w:rPr>
      <w:b/>
      <w:snapToGrid w:val="0"/>
      <w:lang w:val="en-CA" w:eastAsia="en-US"/>
    </w:rPr>
  </w:style>
  <w:style w:type="paragraph" w:styleId="Heading3">
    <w:name w:val="heading 3"/>
    <w:basedOn w:val="Normal"/>
    <w:next w:val="Normal"/>
    <w:qFormat/>
    <w:rsid w:val="0033727C"/>
    <w:pPr>
      <w:numPr>
        <w:ilvl w:val="2"/>
        <w:numId w:val="4"/>
      </w:numPr>
      <w:spacing w:before="60" w:after="60"/>
      <w:outlineLvl w:val="2"/>
    </w:pPr>
    <w:rPr>
      <w:snapToGrid w:val="0"/>
      <w:lang w:val="en-CA" w:eastAsia="en-US"/>
    </w:rPr>
  </w:style>
  <w:style w:type="paragraph" w:styleId="Heading4">
    <w:name w:val="heading 4"/>
    <w:basedOn w:val="Heading5"/>
    <w:next w:val="Normal"/>
    <w:qFormat/>
    <w:rsid w:val="0033727C"/>
    <w:pPr>
      <w:numPr>
        <w:ilvl w:val="3"/>
        <w:numId w:val="4"/>
      </w:numPr>
      <w:tabs>
        <w:tab w:val="left" w:pos="1080"/>
      </w:tabs>
      <w:outlineLvl w:val="3"/>
    </w:pPr>
  </w:style>
  <w:style w:type="paragraph" w:styleId="Heading5">
    <w:name w:val="heading 5"/>
    <w:basedOn w:val="Normal"/>
    <w:next w:val="Normal"/>
    <w:qFormat/>
    <w:rsid w:val="0033727C"/>
    <w:pPr>
      <w:spacing w:before="60" w:after="120"/>
      <w:outlineLvl w:val="4"/>
    </w:pPr>
    <w:rPr>
      <w:snapToGrid w:val="0"/>
      <w:lang w:val="en-CA" w:eastAsia="en-US"/>
    </w:rPr>
  </w:style>
  <w:style w:type="paragraph" w:styleId="Heading6">
    <w:name w:val="heading 6"/>
    <w:next w:val="Normal"/>
    <w:qFormat/>
    <w:rsid w:val="0033727C"/>
    <w:pPr>
      <w:keepNext/>
      <w:keepLines/>
      <w:spacing w:before="120" w:after="360"/>
      <w:outlineLvl w:val="5"/>
    </w:pPr>
    <w:rPr>
      <w:rFonts w:asciiTheme="minorHAnsi" w:hAnsiTheme="minorHAnsi"/>
      <w:sz w:val="24"/>
      <w:lang w:val="en-GB" w:eastAsia="en-CA"/>
    </w:rPr>
  </w:style>
  <w:style w:type="paragraph" w:styleId="Heading7">
    <w:name w:val="heading 7"/>
    <w:basedOn w:val="Normal"/>
    <w:next w:val="Normal"/>
    <w:qFormat/>
    <w:rsid w:val="0033727C"/>
    <w:pPr>
      <w:keepNext/>
      <w:outlineLvl w:val="6"/>
    </w:pPr>
  </w:style>
  <w:style w:type="paragraph" w:styleId="Heading8">
    <w:name w:val="heading 8"/>
    <w:basedOn w:val="Normal"/>
    <w:next w:val="Normal"/>
    <w:qFormat/>
    <w:rsid w:val="0033727C"/>
    <w:pPr>
      <w:outlineLvl w:val="7"/>
    </w:pPr>
  </w:style>
  <w:style w:type="paragraph" w:styleId="Heading9">
    <w:name w:val="heading 9"/>
    <w:basedOn w:val="Normal"/>
    <w:next w:val="Normal"/>
    <w:qFormat/>
    <w:rsid w:val="0033727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B55CE"/>
    <w:rPr>
      <w:rFonts w:asciiTheme="minorHAnsi" w:hAnsiTheme="minorHAnsi"/>
    </w:rPr>
  </w:style>
  <w:style w:type="paragraph" w:styleId="DocumentMap">
    <w:name w:val="Document Map"/>
    <w:basedOn w:val="Normal"/>
    <w:semiHidden/>
    <w:rsid w:val="00C43A47"/>
    <w:pPr>
      <w:shd w:val="clear" w:color="auto" w:fill="000080"/>
    </w:pPr>
  </w:style>
  <w:style w:type="paragraph" w:styleId="PlainText">
    <w:name w:val="Plain Text"/>
    <w:basedOn w:val="Normal"/>
    <w:semiHidden/>
    <w:rsid w:val="004436CD"/>
    <w:rPr>
      <w:rFonts w:ascii="Courier New" w:hAnsi="Courier New"/>
    </w:rPr>
  </w:style>
  <w:style w:type="paragraph" w:styleId="TOC1">
    <w:name w:val="toc 1"/>
    <w:basedOn w:val="Normal"/>
    <w:next w:val="Normal"/>
    <w:autoRedefine/>
    <w:rsid w:val="00496278"/>
    <w:pPr>
      <w:widowControl w:val="0"/>
      <w:tabs>
        <w:tab w:val="right" w:leader="dot" w:pos="9360"/>
      </w:tabs>
      <w:spacing w:before="120" w:after="120"/>
      <w:ind w:left="288" w:hanging="288"/>
    </w:pPr>
    <w:rPr>
      <w:b/>
      <w:bCs/>
      <w:iCs/>
      <w:caps/>
      <w:lang w:val="en-CA"/>
    </w:rPr>
  </w:style>
  <w:style w:type="paragraph" w:styleId="TOC2">
    <w:name w:val="toc 2"/>
    <w:basedOn w:val="Normal"/>
    <w:next w:val="Normal"/>
    <w:semiHidden/>
    <w:rsid w:val="0083200E"/>
    <w:pPr>
      <w:tabs>
        <w:tab w:val="right" w:leader="dot" w:pos="9360"/>
      </w:tabs>
      <w:ind w:left="1440" w:hanging="720"/>
    </w:pPr>
  </w:style>
  <w:style w:type="paragraph" w:styleId="TOC3">
    <w:name w:val="toc 3"/>
    <w:basedOn w:val="Normal"/>
    <w:next w:val="Normal"/>
    <w:autoRedefine/>
    <w:semiHidden/>
    <w:rsid w:val="00BD5F16"/>
    <w:pPr>
      <w:tabs>
        <w:tab w:val="left" w:pos="2160"/>
        <w:tab w:val="right" w:leader="dot" w:pos="9346"/>
      </w:tabs>
    </w:pPr>
    <w:rPr>
      <w:iCs/>
    </w:rPr>
  </w:style>
  <w:style w:type="paragraph" w:customStyle="1" w:styleId="Bullet">
    <w:name w:val="Bullet"/>
    <w:basedOn w:val="Normal"/>
    <w:link w:val="BulletChar"/>
    <w:semiHidden/>
    <w:rsid w:val="00C43A47"/>
    <w:pPr>
      <w:tabs>
        <w:tab w:val="num" w:pos="1080"/>
      </w:tabs>
      <w:spacing w:before="60"/>
      <w:ind w:left="1080" w:hanging="360"/>
    </w:pPr>
  </w:style>
  <w:style w:type="paragraph" w:customStyle="1" w:styleId="StyleLeft1After6pt">
    <w:name w:val="Style Left:  1&quot; After:  6 pt"/>
    <w:basedOn w:val="Normal"/>
    <w:semiHidden/>
    <w:rsid w:val="00DB3F4A"/>
    <w:pPr>
      <w:spacing w:after="120" w:line="264" w:lineRule="auto"/>
      <w:ind w:left="1440"/>
    </w:pPr>
  </w:style>
  <w:style w:type="paragraph" w:customStyle="1" w:styleId="StyleLeft05After6pt">
    <w:name w:val="Style Left:  0.5&quot; After:  6 pt"/>
    <w:basedOn w:val="Normal"/>
    <w:semiHidden/>
    <w:rsid w:val="00DB3F4A"/>
    <w:pPr>
      <w:spacing w:after="120" w:line="264" w:lineRule="auto"/>
      <w:ind w:left="720"/>
    </w:pPr>
  </w:style>
  <w:style w:type="paragraph" w:customStyle="1" w:styleId="NormalTableText">
    <w:name w:val="Normal Table Text"/>
    <w:basedOn w:val="Normal"/>
    <w:semiHidden/>
    <w:rsid w:val="00DB3F4A"/>
  </w:style>
  <w:style w:type="paragraph" w:customStyle="1" w:styleId="TCBody">
    <w:name w:val="TC Body"/>
    <w:basedOn w:val="Normal"/>
    <w:link w:val="TCBodyChar"/>
    <w:autoRedefine/>
    <w:rsid w:val="005C76E6"/>
    <w:pPr>
      <w:spacing w:before="120" w:after="60"/>
      <w:ind w:left="720"/>
      <w:jc w:val="both"/>
    </w:pPr>
    <w:rPr>
      <w:noProof/>
      <w:lang w:val="en-CA" w:eastAsia="en-US"/>
    </w:rPr>
  </w:style>
  <w:style w:type="paragraph" w:customStyle="1" w:styleId="TOEDash">
    <w:name w:val="TOE Dash"/>
    <w:basedOn w:val="Normal"/>
    <w:semiHidden/>
    <w:rsid w:val="00DB3F4A"/>
    <w:pPr>
      <w:tabs>
        <w:tab w:val="num" w:pos="1800"/>
      </w:tabs>
      <w:ind w:left="1800" w:hanging="720"/>
    </w:pPr>
  </w:style>
  <w:style w:type="paragraph" w:customStyle="1" w:styleId="NormalBody">
    <w:name w:val="Normal Body"/>
    <w:basedOn w:val="Normal"/>
    <w:rsid w:val="007A328F"/>
    <w:pPr>
      <w:spacing w:before="120" w:after="60"/>
      <w:jc w:val="both"/>
    </w:pPr>
  </w:style>
  <w:style w:type="paragraph" w:styleId="Subtitle">
    <w:name w:val="Subtitle"/>
    <w:basedOn w:val="Normal"/>
    <w:qFormat/>
    <w:rsid w:val="00D9172B"/>
    <w:pPr>
      <w:spacing w:after="60"/>
      <w:jc w:val="center"/>
      <w:outlineLvl w:val="1"/>
    </w:pPr>
    <w:rPr>
      <w:rFonts w:cs="Arial"/>
      <w:sz w:val="24"/>
      <w:szCs w:val="24"/>
    </w:rPr>
  </w:style>
  <w:style w:type="character" w:styleId="Hyperlink">
    <w:name w:val="Hyperlink"/>
    <w:basedOn w:val="DefaultParagraphFont"/>
    <w:uiPriority w:val="99"/>
    <w:rsid w:val="004436CD"/>
    <w:rPr>
      <w:color w:val="0000FF"/>
      <w:u w:val="single"/>
    </w:rPr>
  </w:style>
  <w:style w:type="paragraph" w:styleId="BalloonText">
    <w:name w:val="Balloon Text"/>
    <w:basedOn w:val="Normal"/>
    <w:semiHidden/>
    <w:rsid w:val="004436CD"/>
    <w:rPr>
      <w:rFonts w:ascii="Tahoma" w:hAnsi="Tahoma" w:cs="Tahoma"/>
      <w:sz w:val="16"/>
      <w:szCs w:val="16"/>
    </w:rPr>
  </w:style>
  <w:style w:type="paragraph" w:styleId="BlockText">
    <w:name w:val="Block Text"/>
    <w:basedOn w:val="Normal"/>
    <w:link w:val="BlockTextChar"/>
    <w:semiHidden/>
    <w:rsid w:val="0079042A"/>
    <w:pPr>
      <w:ind w:left="720"/>
    </w:pPr>
    <w:rPr>
      <w:lang w:val="en-CA"/>
    </w:rPr>
  </w:style>
  <w:style w:type="character" w:customStyle="1" w:styleId="BlockTextChar">
    <w:name w:val="Block Text Char"/>
    <w:basedOn w:val="DefaultParagraphFont"/>
    <w:link w:val="BlockText"/>
    <w:semiHidden/>
    <w:rsid w:val="0079042A"/>
    <w:rPr>
      <w:rFonts w:asciiTheme="minorHAnsi" w:hAnsiTheme="minorHAnsi"/>
      <w:sz w:val="22"/>
      <w:lang w:val="en-CA" w:eastAsia="en-CA"/>
    </w:rPr>
  </w:style>
  <w:style w:type="paragraph" w:styleId="BodyText">
    <w:name w:val="Body Text"/>
    <w:basedOn w:val="Normal"/>
    <w:semiHidden/>
    <w:rsid w:val="0079042A"/>
    <w:rPr>
      <w:color w:val="000000"/>
    </w:rPr>
  </w:style>
  <w:style w:type="paragraph" w:styleId="BodyText2">
    <w:name w:val="Body Text 2"/>
    <w:basedOn w:val="Normal"/>
    <w:semiHidden/>
    <w:rsid w:val="004436CD"/>
    <w:rPr>
      <w:rFonts w:ascii="Minion TC" w:hAnsi="Minion TC"/>
      <w:i/>
    </w:rPr>
  </w:style>
  <w:style w:type="paragraph" w:styleId="BodyText3">
    <w:name w:val="Body Text 3"/>
    <w:basedOn w:val="Normal"/>
    <w:semiHidden/>
    <w:rsid w:val="004436CD"/>
    <w:pPr>
      <w:spacing w:after="120"/>
    </w:pPr>
    <w:rPr>
      <w:snapToGrid w:val="0"/>
      <w:lang w:val="en-GB" w:eastAsia="en-US"/>
    </w:rPr>
  </w:style>
  <w:style w:type="paragraph" w:styleId="BodyTextIndent">
    <w:name w:val="Body Text Indent"/>
    <w:basedOn w:val="Normal"/>
    <w:semiHidden/>
    <w:rsid w:val="00C43A47"/>
    <w:pPr>
      <w:spacing w:before="120"/>
      <w:ind w:left="1080"/>
    </w:pPr>
  </w:style>
  <w:style w:type="paragraph" w:styleId="BodyTextIndent2">
    <w:name w:val="Body Text Indent 2"/>
    <w:basedOn w:val="Normal"/>
    <w:semiHidden/>
    <w:rsid w:val="004436CD"/>
    <w:pPr>
      <w:ind w:left="720" w:hanging="720"/>
    </w:pPr>
    <w:rPr>
      <w:snapToGrid w:val="0"/>
      <w:lang w:val="en-GB" w:eastAsia="en-US"/>
    </w:rPr>
  </w:style>
  <w:style w:type="paragraph" w:styleId="BodyTextIndent3">
    <w:name w:val="Body Text Indent 3"/>
    <w:basedOn w:val="Normal"/>
    <w:semiHidden/>
    <w:rsid w:val="004436CD"/>
    <w:pPr>
      <w:ind w:left="720" w:hanging="720"/>
    </w:pPr>
    <w:rPr>
      <w:snapToGrid w:val="0"/>
      <w:color w:val="FF0000"/>
      <w:lang w:val="en-GB" w:eastAsia="en-US"/>
    </w:rPr>
  </w:style>
  <w:style w:type="character" w:styleId="CommentReference">
    <w:name w:val="annotation reference"/>
    <w:basedOn w:val="DefaultParagraphFont"/>
    <w:semiHidden/>
    <w:rsid w:val="00C43A47"/>
    <w:rPr>
      <w:rFonts w:asciiTheme="minorHAnsi" w:hAnsiTheme="minorHAnsi"/>
      <w:sz w:val="16"/>
      <w:szCs w:val="16"/>
    </w:rPr>
  </w:style>
  <w:style w:type="paragraph" w:styleId="CommentText">
    <w:name w:val="annotation text"/>
    <w:basedOn w:val="Normal"/>
    <w:semiHidden/>
    <w:rsid w:val="00C43A47"/>
  </w:style>
  <w:style w:type="paragraph" w:styleId="CommentSubject">
    <w:name w:val="annotation subject"/>
    <w:basedOn w:val="CommentText"/>
    <w:next w:val="CommentText"/>
    <w:semiHidden/>
    <w:rsid w:val="00C43A47"/>
    <w:rPr>
      <w:b/>
      <w:bCs/>
    </w:rPr>
  </w:style>
  <w:style w:type="character" w:styleId="FollowedHyperlink">
    <w:name w:val="FollowedHyperlink"/>
    <w:basedOn w:val="DefaultParagraphFont"/>
    <w:semiHidden/>
    <w:rsid w:val="004436CD"/>
    <w:rPr>
      <w:color w:val="800080"/>
      <w:u w:val="single"/>
    </w:rPr>
  </w:style>
  <w:style w:type="paragraph" w:styleId="Footer">
    <w:name w:val="footer"/>
    <w:basedOn w:val="Normal"/>
    <w:rsid w:val="006B7F33"/>
    <w:pPr>
      <w:tabs>
        <w:tab w:val="center" w:pos="4320"/>
        <w:tab w:val="right" w:pos="8640"/>
      </w:tabs>
    </w:pPr>
  </w:style>
  <w:style w:type="paragraph" w:styleId="Header">
    <w:name w:val="header"/>
    <w:basedOn w:val="Normal"/>
    <w:rsid w:val="006B7F33"/>
    <w:pPr>
      <w:tabs>
        <w:tab w:val="center" w:pos="4320"/>
        <w:tab w:val="right" w:pos="8640"/>
      </w:tabs>
    </w:pPr>
  </w:style>
  <w:style w:type="paragraph" w:customStyle="1" w:styleId="NormalBullet">
    <w:name w:val="Normal Bullet"/>
    <w:basedOn w:val="Normal"/>
    <w:link w:val="NormalBulletChar"/>
    <w:rsid w:val="007A328F"/>
    <w:pPr>
      <w:numPr>
        <w:numId w:val="6"/>
      </w:numPr>
      <w:spacing w:before="60"/>
    </w:pPr>
    <w:rPr>
      <w:lang w:val="en-CA"/>
    </w:rPr>
  </w:style>
  <w:style w:type="paragraph" w:customStyle="1" w:styleId="StyleHeading1Left0Firstline0">
    <w:name w:val="Style Heading 1 + Left:  0&quot; First line:  0&quot;"/>
    <w:basedOn w:val="Heading1"/>
    <w:semiHidden/>
    <w:rsid w:val="004436CD"/>
    <w:pPr>
      <w:numPr>
        <w:numId w:val="0"/>
      </w:numPr>
    </w:pPr>
    <w:rPr>
      <w:bCs/>
    </w:rPr>
  </w:style>
  <w:style w:type="table" w:styleId="TableGrid">
    <w:name w:val="Table Grid"/>
    <w:basedOn w:val="TableNormal"/>
    <w:semiHidden/>
    <w:rsid w:val="0044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2A3B5C"/>
    <w:pPr>
      <w:numPr>
        <w:numId w:val="13"/>
      </w:numPr>
    </w:pPr>
  </w:style>
  <w:style w:type="paragraph" w:styleId="ListNumber">
    <w:name w:val="List Number"/>
    <w:basedOn w:val="Normal"/>
    <w:semiHidden/>
    <w:rsid w:val="002A3B5C"/>
    <w:pPr>
      <w:numPr>
        <w:numId w:val="2"/>
      </w:numPr>
    </w:pPr>
  </w:style>
  <w:style w:type="paragraph" w:styleId="List2">
    <w:name w:val="List 2"/>
    <w:basedOn w:val="Normal"/>
    <w:semiHidden/>
    <w:rsid w:val="002A3B5C"/>
    <w:pPr>
      <w:ind w:left="720" w:hanging="360"/>
    </w:pPr>
  </w:style>
  <w:style w:type="paragraph" w:styleId="ListNumber3">
    <w:name w:val="List Number 3"/>
    <w:basedOn w:val="Normal"/>
    <w:rsid w:val="002A3B5C"/>
    <w:pPr>
      <w:numPr>
        <w:numId w:val="3"/>
      </w:numPr>
      <w:spacing w:before="60"/>
    </w:pPr>
  </w:style>
  <w:style w:type="paragraph" w:styleId="ListContinue3">
    <w:name w:val="List Continue 3"/>
    <w:basedOn w:val="Normal"/>
    <w:semiHidden/>
    <w:rsid w:val="002A3B5C"/>
    <w:pPr>
      <w:spacing w:after="120"/>
      <w:ind w:left="1080"/>
    </w:pPr>
  </w:style>
  <w:style w:type="paragraph" w:styleId="ListContinue2">
    <w:name w:val="List Continue 2"/>
    <w:basedOn w:val="Normal"/>
    <w:semiHidden/>
    <w:rsid w:val="002A3B5C"/>
    <w:pPr>
      <w:spacing w:after="120"/>
      <w:ind w:left="720"/>
    </w:pPr>
  </w:style>
  <w:style w:type="paragraph" w:styleId="ListNumber2">
    <w:name w:val="List Number 2"/>
    <w:basedOn w:val="Heading5"/>
    <w:semiHidden/>
    <w:rsid w:val="00FD69DD"/>
    <w:pPr>
      <w:ind w:left="1080" w:hanging="360"/>
    </w:pPr>
  </w:style>
  <w:style w:type="paragraph" w:styleId="Title">
    <w:name w:val="Title"/>
    <w:basedOn w:val="Normal"/>
    <w:link w:val="TitleChar"/>
    <w:qFormat/>
    <w:rsid w:val="00DC71D3"/>
    <w:pPr>
      <w:spacing w:before="240" w:after="60"/>
      <w:outlineLvl w:val="0"/>
    </w:pPr>
    <w:rPr>
      <w:rFonts w:cs="Arial"/>
      <w:bCs/>
      <w:kern w:val="28"/>
      <w:sz w:val="24"/>
      <w:szCs w:val="32"/>
    </w:rPr>
  </w:style>
  <w:style w:type="character" w:customStyle="1" w:styleId="NormalBulletChar">
    <w:name w:val="Normal Bullet Char"/>
    <w:basedOn w:val="DefaultParagraphFont"/>
    <w:link w:val="NormalBullet"/>
    <w:rsid w:val="005C76E6"/>
    <w:rPr>
      <w:sz w:val="22"/>
      <w:lang w:val="en-CA" w:eastAsia="en-CA" w:bidi="ar-SA"/>
    </w:rPr>
  </w:style>
  <w:style w:type="paragraph" w:styleId="ListBullet">
    <w:name w:val="List Bullet"/>
    <w:basedOn w:val="Normal"/>
    <w:semiHidden/>
    <w:rsid w:val="002A3B5C"/>
    <w:pPr>
      <w:tabs>
        <w:tab w:val="num" w:pos="360"/>
      </w:tabs>
      <w:ind w:left="360" w:hanging="360"/>
    </w:pPr>
  </w:style>
  <w:style w:type="paragraph" w:styleId="Caption">
    <w:name w:val="caption"/>
    <w:aliases w:val="Caption Style"/>
    <w:basedOn w:val="Normal"/>
    <w:next w:val="Normal"/>
    <w:qFormat/>
    <w:rsid w:val="00C43A47"/>
    <w:pPr>
      <w:spacing w:before="120" w:after="120"/>
      <w:jc w:val="center"/>
    </w:pPr>
    <w:rPr>
      <w:b/>
      <w:bCs/>
    </w:rPr>
  </w:style>
  <w:style w:type="paragraph" w:customStyle="1" w:styleId="ListStyle3">
    <w:name w:val="List Style 3"/>
    <w:basedOn w:val="Normal"/>
    <w:rsid w:val="002A3B5C"/>
    <w:pPr>
      <w:tabs>
        <w:tab w:val="num" w:pos="1800"/>
      </w:tabs>
      <w:spacing w:after="120"/>
      <w:ind w:left="1800" w:hanging="360"/>
    </w:pPr>
    <w:rPr>
      <w:szCs w:val="24"/>
      <w:lang w:eastAsia="en-US"/>
    </w:rPr>
  </w:style>
  <w:style w:type="character" w:customStyle="1" w:styleId="Bullet1Char">
    <w:name w:val="Bullet 1 Char"/>
    <w:basedOn w:val="BulletChar"/>
    <w:link w:val="Bullet1"/>
    <w:rsid w:val="00C43A47"/>
    <w:rPr>
      <w:rFonts w:asciiTheme="minorHAnsi" w:hAnsiTheme="minorHAnsi"/>
      <w:sz w:val="22"/>
      <w:lang w:val="en-CA" w:eastAsia="en-CA"/>
    </w:rPr>
  </w:style>
  <w:style w:type="paragraph" w:styleId="ListBullet2">
    <w:name w:val="List Bullet 2"/>
    <w:basedOn w:val="Normal"/>
    <w:semiHidden/>
    <w:rsid w:val="002A3B5C"/>
    <w:pPr>
      <w:tabs>
        <w:tab w:val="num" w:pos="720"/>
      </w:tabs>
      <w:ind w:left="720" w:hanging="360"/>
    </w:pPr>
    <w:rPr>
      <w:sz w:val="24"/>
      <w:szCs w:val="24"/>
      <w:lang w:eastAsia="en-US"/>
    </w:rPr>
  </w:style>
  <w:style w:type="paragraph" w:customStyle="1" w:styleId="AppendixHeading1">
    <w:name w:val="AppendixHeading 1"/>
    <w:basedOn w:val="Normal"/>
    <w:autoRedefine/>
    <w:rsid w:val="00A22258"/>
    <w:pPr>
      <w:numPr>
        <w:ilvl w:val="1"/>
        <w:numId w:val="17"/>
      </w:numPr>
      <w:spacing w:before="120" w:after="120"/>
    </w:pPr>
    <w:rPr>
      <w:b/>
      <w:noProof/>
      <w:lang w:val="en-CA" w:eastAsia="en-US"/>
    </w:rPr>
  </w:style>
  <w:style w:type="paragraph" w:customStyle="1" w:styleId="Bullet1">
    <w:name w:val="Bullet 1"/>
    <w:basedOn w:val="Normal"/>
    <w:link w:val="Bullet1Char"/>
    <w:rsid w:val="00C43A47"/>
    <w:pPr>
      <w:numPr>
        <w:numId w:val="8"/>
      </w:numPr>
      <w:spacing w:before="60"/>
    </w:pPr>
    <w:rPr>
      <w:lang w:val="en-CA"/>
    </w:rPr>
  </w:style>
  <w:style w:type="paragraph" w:customStyle="1" w:styleId="TableBody">
    <w:name w:val="Table Body"/>
    <w:basedOn w:val="Normal"/>
    <w:qFormat/>
    <w:rsid w:val="000546B7"/>
    <w:pPr>
      <w:spacing w:before="60" w:after="60"/>
    </w:pPr>
    <w:rPr>
      <w:sz w:val="19"/>
      <w:szCs w:val="24"/>
      <w:lang w:val="en-CA" w:eastAsia="en-US"/>
    </w:rPr>
  </w:style>
  <w:style w:type="paragraph" w:customStyle="1" w:styleId="TableBullet">
    <w:name w:val="Table Bullet"/>
    <w:basedOn w:val="Normal"/>
    <w:rsid w:val="00D636E8"/>
    <w:pPr>
      <w:tabs>
        <w:tab w:val="left" w:pos="288"/>
        <w:tab w:val="num" w:pos="360"/>
      </w:tabs>
      <w:ind w:left="360" w:hanging="360"/>
      <w:jc w:val="both"/>
    </w:pPr>
    <w:rPr>
      <w:sz w:val="19"/>
      <w:szCs w:val="16"/>
      <w:lang w:val="en-GB"/>
    </w:rPr>
  </w:style>
  <w:style w:type="paragraph" w:customStyle="1" w:styleId="AppendixHeading2">
    <w:name w:val="AppendixHeading 2"/>
    <w:basedOn w:val="Normal"/>
    <w:autoRedefine/>
    <w:rsid w:val="00A22258"/>
    <w:pPr>
      <w:numPr>
        <w:ilvl w:val="2"/>
        <w:numId w:val="17"/>
      </w:numPr>
      <w:spacing w:before="60" w:after="60"/>
    </w:pPr>
  </w:style>
  <w:style w:type="paragraph" w:customStyle="1" w:styleId="AppendixTitle">
    <w:name w:val="Appendix Title"/>
    <w:basedOn w:val="Normal"/>
    <w:autoRedefine/>
    <w:rsid w:val="0079042A"/>
    <w:pPr>
      <w:numPr>
        <w:numId w:val="17"/>
      </w:numPr>
      <w:jc w:val="center"/>
    </w:pPr>
    <w:rPr>
      <w:b/>
      <w:caps/>
      <w:noProof/>
      <w:sz w:val="24"/>
      <w:lang w:val="en-CA" w:eastAsia="en-US"/>
    </w:rPr>
  </w:style>
  <w:style w:type="numbering" w:styleId="111111">
    <w:name w:val="Outline List 2"/>
    <w:basedOn w:val="NoList"/>
    <w:semiHidden/>
    <w:rsid w:val="00CF70AC"/>
    <w:pPr>
      <w:numPr>
        <w:numId w:val="9"/>
      </w:numPr>
    </w:pPr>
  </w:style>
  <w:style w:type="numbering" w:styleId="1ai">
    <w:name w:val="Outline List 1"/>
    <w:basedOn w:val="NoList"/>
    <w:semiHidden/>
    <w:rsid w:val="00CF70AC"/>
    <w:pPr>
      <w:numPr>
        <w:numId w:val="10"/>
      </w:numPr>
    </w:pPr>
  </w:style>
  <w:style w:type="numbering" w:styleId="ArticleSection">
    <w:name w:val="Outline List 3"/>
    <w:basedOn w:val="NoList"/>
    <w:semiHidden/>
    <w:rsid w:val="00CF70AC"/>
    <w:pPr>
      <w:numPr>
        <w:numId w:val="11"/>
      </w:numPr>
    </w:pPr>
  </w:style>
  <w:style w:type="paragraph" w:styleId="BodyTextFirstIndent">
    <w:name w:val="Body Text First Indent"/>
    <w:basedOn w:val="BodyText"/>
    <w:semiHidden/>
    <w:rsid w:val="00CF70AC"/>
    <w:pPr>
      <w:spacing w:after="120"/>
      <w:ind w:firstLine="210"/>
    </w:pPr>
    <w:rPr>
      <w:color w:val="auto"/>
    </w:rPr>
  </w:style>
  <w:style w:type="paragraph" w:styleId="BodyTextFirstIndent2">
    <w:name w:val="Body Text First Indent 2"/>
    <w:basedOn w:val="BodyTextIndent"/>
    <w:semiHidden/>
    <w:rsid w:val="0079042A"/>
    <w:pPr>
      <w:spacing w:before="0" w:after="120"/>
      <w:ind w:left="360" w:firstLine="210"/>
    </w:pPr>
  </w:style>
  <w:style w:type="paragraph" w:styleId="Closing">
    <w:name w:val="Closing"/>
    <w:basedOn w:val="Normal"/>
    <w:semiHidden/>
    <w:rsid w:val="00C43A47"/>
    <w:pPr>
      <w:ind w:left="4320"/>
    </w:pPr>
  </w:style>
  <w:style w:type="paragraph" w:styleId="Date">
    <w:name w:val="Date"/>
    <w:basedOn w:val="Normal"/>
    <w:next w:val="Normal"/>
    <w:semiHidden/>
    <w:rsid w:val="00C43A47"/>
  </w:style>
  <w:style w:type="paragraph" w:styleId="E-mailSignature">
    <w:name w:val="E-mail Signature"/>
    <w:basedOn w:val="Normal"/>
    <w:semiHidden/>
    <w:rsid w:val="00C43A47"/>
  </w:style>
  <w:style w:type="character" w:styleId="Emphasis">
    <w:name w:val="Emphasis"/>
    <w:basedOn w:val="DefaultParagraphFont"/>
    <w:qFormat/>
    <w:rsid w:val="00C43A47"/>
    <w:rPr>
      <w:rFonts w:asciiTheme="minorHAnsi" w:hAnsiTheme="minorHAnsi"/>
      <w:i/>
      <w:iCs/>
    </w:rPr>
  </w:style>
  <w:style w:type="paragraph" w:styleId="EnvelopeAddress">
    <w:name w:val="envelope address"/>
    <w:basedOn w:val="Normal"/>
    <w:semiHidden/>
    <w:rsid w:val="00C43A4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43A47"/>
    <w:rPr>
      <w:rFonts w:cs="Arial"/>
      <w:sz w:val="20"/>
    </w:rPr>
  </w:style>
  <w:style w:type="paragraph" w:styleId="ListContinue">
    <w:name w:val="List Continue"/>
    <w:basedOn w:val="Normal"/>
    <w:semiHidden/>
    <w:rsid w:val="002A3B5C"/>
    <w:pPr>
      <w:spacing w:after="120"/>
      <w:ind w:left="360"/>
    </w:pPr>
  </w:style>
  <w:style w:type="paragraph" w:styleId="MessageHeader">
    <w:name w:val="Message Header"/>
    <w:basedOn w:val="Normal"/>
    <w:semiHidden/>
    <w:rsid w:val="002A3B5C"/>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rsid w:val="00CF70AC"/>
    <w:rPr>
      <w:sz w:val="24"/>
      <w:szCs w:val="24"/>
    </w:rPr>
  </w:style>
  <w:style w:type="paragraph" w:styleId="NormalIndent">
    <w:name w:val="Normal Indent"/>
    <w:basedOn w:val="Normal"/>
    <w:semiHidden/>
    <w:rsid w:val="00CF70AC"/>
    <w:pPr>
      <w:ind w:left="720"/>
    </w:pPr>
  </w:style>
  <w:style w:type="paragraph" w:styleId="NoteHeading">
    <w:name w:val="Note Heading"/>
    <w:basedOn w:val="Normal"/>
    <w:next w:val="Normal"/>
    <w:semiHidden/>
    <w:rsid w:val="00CF70AC"/>
  </w:style>
  <w:style w:type="paragraph" w:styleId="Salutation">
    <w:name w:val="Salutation"/>
    <w:basedOn w:val="Normal"/>
    <w:next w:val="Normal"/>
    <w:semiHidden/>
    <w:rsid w:val="00CF70AC"/>
  </w:style>
  <w:style w:type="paragraph" w:styleId="Signature">
    <w:name w:val="Signature"/>
    <w:basedOn w:val="Normal"/>
    <w:semiHidden/>
    <w:rsid w:val="00CF70AC"/>
    <w:pPr>
      <w:ind w:left="4320"/>
    </w:pPr>
  </w:style>
  <w:style w:type="character" w:styleId="Strong">
    <w:name w:val="Strong"/>
    <w:basedOn w:val="DefaultParagraphFont"/>
    <w:qFormat/>
    <w:rsid w:val="003C7A85"/>
    <w:rPr>
      <w:rFonts w:asciiTheme="minorHAnsi" w:hAnsiTheme="minorHAnsi"/>
      <w:b/>
      <w:bCs/>
    </w:rPr>
  </w:style>
  <w:style w:type="table" w:styleId="Table3Deffects1">
    <w:name w:val="Table 3D effects 1"/>
    <w:basedOn w:val="TableNormal"/>
    <w:semiHidden/>
    <w:rsid w:val="00CF70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F70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F70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F70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F70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F70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F70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F70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F70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F70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F70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F70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F70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F70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F70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F70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F70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F70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F70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F70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F70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F70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F70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F70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F70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F70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F70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F70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F70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F70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F70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F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F70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F70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F70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4">
    <w:name w:val="List Bullet 4"/>
    <w:basedOn w:val="Normal"/>
    <w:rsid w:val="00F87039"/>
    <w:pPr>
      <w:tabs>
        <w:tab w:val="num" w:pos="1440"/>
      </w:tabs>
      <w:ind w:left="1440" w:hanging="360"/>
    </w:pPr>
  </w:style>
  <w:style w:type="character" w:customStyle="1" w:styleId="TitleChar">
    <w:name w:val="Title Char"/>
    <w:link w:val="Title"/>
    <w:rsid w:val="00DC71D3"/>
    <w:rPr>
      <w:rFonts w:asciiTheme="minorHAnsi" w:hAnsiTheme="minorHAnsi" w:cs="Arial"/>
      <w:bCs/>
      <w:kern w:val="28"/>
      <w:sz w:val="24"/>
      <w:szCs w:val="32"/>
      <w:lang w:eastAsia="en-CA"/>
    </w:rPr>
  </w:style>
  <w:style w:type="paragraph" w:styleId="TableofFigures">
    <w:name w:val="table of figures"/>
    <w:basedOn w:val="Normal"/>
    <w:next w:val="Normal"/>
    <w:semiHidden/>
    <w:rsid w:val="00C0202D"/>
  </w:style>
  <w:style w:type="paragraph" w:styleId="FootnoteText">
    <w:name w:val="footnote text"/>
    <w:basedOn w:val="Normal"/>
    <w:semiHidden/>
    <w:rsid w:val="006B7F33"/>
    <w:rPr>
      <w:sz w:val="20"/>
    </w:rPr>
  </w:style>
  <w:style w:type="character" w:styleId="FootnoteReference">
    <w:name w:val="footnote reference"/>
    <w:basedOn w:val="DefaultParagraphFont"/>
    <w:semiHidden/>
    <w:rsid w:val="006B7F33"/>
    <w:rPr>
      <w:rFonts w:asciiTheme="minorHAnsi" w:hAnsiTheme="minorHAnsi"/>
      <w:vertAlign w:val="superscript"/>
    </w:rPr>
  </w:style>
  <w:style w:type="character" w:customStyle="1" w:styleId="TCBodyChar">
    <w:name w:val="TC Body Char"/>
    <w:basedOn w:val="DefaultParagraphFont"/>
    <w:link w:val="TCBody"/>
    <w:rsid w:val="005C76E6"/>
    <w:rPr>
      <w:noProof/>
      <w:sz w:val="22"/>
      <w:lang w:val="en-CA" w:eastAsia="en-US" w:bidi="ar-SA"/>
    </w:rPr>
  </w:style>
  <w:style w:type="character" w:customStyle="1" w:styleId="Heading1Char">
    <w:name w:val="Heading 1 Char"/>
    <w:link w:val="Heading1"/>
    <w:rsid w:val="0033727C"/>
    <w:rPr>
      <w:rFonts w:asciiTheme="minorHAnsi" w:hAnsiTheme="minorHAnsi"/>
      <w:b/>
      <w:caps/>
      <w:sz w:val="22"/>
      <w:lang w:eastAsia="en-CA"/>
    </w:rPr>
  </w:style>
  <w:style w:type="character" w:customStyle="1" w:styleId="Heading2Char">
    <w:name w:val="Heading 2 Char"/>
    <w:basedOn w:val="DefaultParagraphFont"/>
    <w:link w:val="Heading2"/>
    <w:rsid w:val="0033727C"/>
    <w:rPr>
      <w:rFonts w:asciiTheme="minorHAnsi" w:hAnsiTheme="minorHAnsi"/>
      <w:b/>
      <w:snapToGrid w:val="0"/>
      <w:sz w:val="22"/>
      <w:lang w:val="en-CA"/>
    </w:rPr>
  </w:style>
  <w:style w:type="paragraph" w:customStyle="1" w:styleId="TableBullet2">
    <w:name w:val="Table Bullet 2"/>
    <w:basedOn w:val="Normal"/>
    <w:rsid w:val="000546B7"/>
    <w:pPr>
      <w:numPr>
        <w:numId w:val="15"/>
      </w:numPr>
      <w:tabs>
        <w:tab w:val="clear" w:pos="598"/>
        <w:tab w:val="left" w:pos="-7978"/>
      </w:tabs>
      <w:spacing w:before="60" w:after="60"/>
      <w:ind w:left="480" w:hanging="270"/>
      <w:jc w:val="both"/>
    </w:pPr>
    <w:rPr>
      <w:sz w:val="19"/>
      <w:szCs w:val="16"/>
      <w:lang w:val="en-GB"/>
    </w:rPr>
  </w:style>
  <w:style w:type="paragraph" w:customStyle="1" w:styleId="TableBullet1">
    <w:name w:val="Table Bullet 1"/>
    <w:basedOn w:val="Normal"/>
    <w:rsid w:val="000546B7"/>
    <w:pPr>
      <w:numPr>
        <w:numId w:val="14"/>
      </w:numPr>
      <w:tabs>
        <w:tab w:val="clear" w:pos="360"/>
      </w:tabs>
      <w:spacing w:before="60" w:after="60"/>
      <w:ind w:left="210" w:hanging="270"/>
      <w:jc w:val="both"/>
    </w:pPr>
    <w:rPr>
      <w:sz w:val="19"/>
      <w:szCs w:val="16"/>
      <w:lang w:val="en-GB"/>
    </w:rPr>
  </w:style>
  <w:style w:type="character" w:styleId="HTMLAcronym">
    <w:name w:val="HTML Acronym"/>
    <w:aliases w:val="Caption Appendix"/>
    <w:basedOn w:val="DefaultParagraphFont"/>
    <w:rsid w:val="0033727C"/>
    <w:rPr>
      <w:rFonts w:asciiTheme="minorHAnsi" w:hAnsiTheme="minorHAnsi"/>
      <w:b/>
    </w:rPr>
  </w:style>
  <w:style w:type="paragraph" w:styleId="TOC4">
    <w:name w:val="toc 4"/>
    <w:basedOn w:val="Normal"/>
    <w:next w:val="Normal"/>
    <w:autoRedefine/>
    <w:semiHidden/>
    <w:rsid w:val="00DB1E24"/>
  </w:style>
  <w:style w:type="paragraph" w:styleId="TOC5">
    <w:name w:val="toc 5"/>
    <w:basedOn w:val="Normal"/>
    <w:next w:val="Normal"/>
    <w:autoRedefine/>
    <w:semiHidden/>
    <w:rsid w:val="00B309FE"/>
    <w:pPr>
      <w:ind w:left="880"/>
    </w:pPr>
  </w:style>
  <w:style w:type="paragraph" w:styleId="TOC6">
    <w:name w:val="toc 6"/>
    <w:basedOn w:val="Normal"/>
    <w:next w:val="Normal"/>
    <w:autoRedefine/>
    <w:semiHidden/>
    <w:rsid w:val="0083200E"/>
    <w:pPr>
      <w:ind w:left="1100"/>
    </w:pPr>
  </w:style>
  <w:style w:type="paragraph" w:styleId="TOC7">
    <w:name w:val="toc 7"/>
    <w:basedOn w:val="Normal"/>
    <w:next w:val="Normal"/>
    <w:autoRedefine/>
    <w:semiHidden/>
    <w:rsid w:val="0083200E"/>
    <w:pPr>
      <w:ind w:left="1320"/>
    </w:pPr>
  </w:style>
  <w:style w:type="paragraph" w:styleId="TOC8">
    <w:name w:val="toc 8"/>
    <w:basedOn w:val="Normal"/>
    <w:next w:val="Normal"/>
    <w:autoRedefine/>
    <w:semiHidden/>
    <w:rsid w:val="0083200E"/>
    <w:pPr>
      <w:ind w:left="1540"/>
    </w:pPr>
  </w:style>
  <w:style w:type="paragraph" w:styleId="TOC9">
    <w:name w:val="toc 9"/>
    <w:basedOn w:val="Normal"/>
    <w:next w:val="Normal"/>
    <w:autoRedefine/>
    <w:semiHidden/>
    <w:rsid w:val="0083200E"/>
    <w:pPr>
      <w:ind w:left="1760"/>
    </w:pPr>
  </w:style>
  <w:style w:type="paragraph" w:customStyle="1" w:styleId="AppendixFigureCaption">
    <w:name w:val="AppendixFigure Caption"/>
    <w:basedOn w:val="Normal"/>
    <w:rsid w:val="00BD5F16"/>
    <w:pPr>
      <w:spacing w:before="60" w:after="120"/>
      <w:jc w:val="center"/>
    </w:pPr>
    <w:rPr>
      <w:b/>
      <w:bCs/>
    </w:rPr>
  </w:style>
  <w:style w:type="table" w:styleId="TableList5">
    <w:name w:val="Table List 5"/>
    <w:basedOn w:val="TableNormal"/>
    <w:rsid w:val="00640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TCBodyBold">
    <w:name w:val="TC Body Bold"/>
    <w:basedOn w:val="Normal"/>
    <w:rsid w:val="007A328F"/>
    <w:pPr>
      <w:spacing w:before="120" w:after="60"/>
      <w:ind w:left="720"/>
      <w:jc w:val="both"/>
    </w:pPr>
    <w:rPr>
      <w:b/>
    </w:rPr>
  </w:style>
  <w:style w:type="paragraph" w:customStyle="1" w:styleId="AppendixTableCaption">
    <w:name w:val="AppendixTable Caption"/>
    <w:basedOn w:val="Heading5"/>
    <w:rsid w:val="00F87039"/>
    <w:pPr>
      <w:jc w:val="center"/>
    </w:pPr>
    <w:rPr>
      <w:b/>
    </w:rPr>
  </w:style>
  <w:style w:type="character" w:customStyle="1" w:styleId="BulletChar">
    <w:name w:val="Bullet Char"/>
    <w:basedOn w:val="DefaultParagraphFont"/>
    <w:link w:val="Bullet"/>
    <w:semiHidden/>
    <w:rsid w:val="00C43A47"/>
    <w:rPr>
      <w:rFonts w:asciiTheme="minorHAnsi" w:hAnsiTheme="minorHAnsi"/>
      <w:sz w:val="22"/>
      <w:lang w:eastAsia="en-CA"/>
    </w:rPr>
  </w:style>
  <w:style w:type="paragraph" w:customStyle="1" w:styleId="TCCaption">
    <w:name w:val="TC Caption"/>
    <w:basedOn w:val="Caption"/>
    <w:rsid w:val="00514225"/>
  </w:style>
  <w:style w:type="paragraph" w:customStyle="1" w:styleId="TableTitle">
    <w:name w:val="Table Title"/>
    <w:basedOn w:val="Normal"/>
    <w:rsid w:val="00CE1F3C"/>
    <w:pPr>
      <w:spacing w:before="60" w:after="60"/>
      <w:jc w:val="center"/>
    </w:pPr>
    <w:rPr>
      <w:b/>
      <w:sz w:val="20"/>
    </w:rPr>
  </w:style>
  <w:style w:type="paragraph" w:customStyle="1" w:styleId="NormalTitle">
    <w:name w:val="Normal Title"/>
    <w:basedOn w:val="Normal"/>
    <w:link w:val="NormalTitleCharChar"/>
    <w:rsid w:val="00514225"/>
    <w:pPr>
      <w:spacing w:before="240" w:after="120"/>
    </w:pPr>
    <w:rPr>
      <w:b/>
      <w:lang w:val="en-CA"/>
    </w:rPr>
  </w:style>
  <w:style w:type="character" w:customStyle="1" w:styleId="NormalTitleCharChar">
    <w:name w:val="Normal Title Char Char"/>
    <w:basedOn w:val="DefaultParagraphFont"/>
    <w:link w:val="NormalTitle"/>
    <w:rsid w:val="00514225"/>
    <w:rPr>
      <w:b/>
      <w:sz w:val="22"/>
      <w:lang w:val="en-CA" w:eastAsia="en-CA" w:bidi="ar-SA"/>
    </w:rPr>
  </w:style>
  <w:style w:type="paragraph" w:customStyle="1" w:styleId="ListStyle2">
    <w:name w:val="List Style 2"/>
    <w:basedOn w:val="Normal"/>
    <w:rsid w:val="002A3B5C"/>
    <w:pPr>
      <w:tabs>
        <w:tab w:val="num" w:pos="1440"/>
      </w:tabs>
      <w:spacing w:after="120"/>
      <w:ind w:left="1440" w:hanging="360"/>
    </w:pPr>
  </w:style>
  <w:style w:type="paragraph" w:customStyle="1" w:styleId="ListStyle1">
    <w:name w:val="List Style 1"/>
    <w:basedOn w:val="Normal"/>
    <w:rsid w:val="002A3B5C"/>
    <w:pPr>
      <w:tabs>
        <w:tab w:val="num" w:pos="1080"/>
      </w:tabs>
      <w:spacing w:after="120"/>
      <w:ind w:left="1080" w:hanging="360"/>
    </w:pPr>
  </w:style>
  <w:style w:type="paragraph" w:customStyle="1" w:styleId="Bullet3">
    <w:name w:val="Bullet 3"/>
    <w:basedOn w:val="Normal"/>
    <w:rsid w:val="00C43A47"/>
    <w:pPr>
      <w:tabs>
        <w:tab w:val="left" w:pos="1890"/>
      </w:tabs>
      <w:ind w:left="1440"/>
    </w:pPr>
  </w:style>
  <w:style w:type="paragraph" w:customStyle="1" w:styleId="Bullet2">
    <w:name w:val="Bullet 2"/>
    <w:basedOn w:val="Bullet"/>
    <w:link w:val="Bullet2CharChar"/>
    <w:rsid w:val="002C5782"/>
    <w:pPr>
      <w:numPr>
        <w:ilvl w:val="1"/>
        <w:numId w:val="5"/>
      </w:numPr>
      <w:tabs>
        <w:tab w:val="clear" w:pos="720"/>
      </w:tabs>
      <w:ind w:left="1440"/>
    </w:pPr>
    <w:rPr>
      <w:lang w:val="en-CA"/>
    </w:rPr>
  </w:style>
  <w:style w:type="character" w:customStyle="1" w:styleId="Bullet2CharChar">
    <w:name w:val="Bullet 2 Char Char"/>
    <w:basedOn w:val="BulletChar"/>
    <w:link w:val="Bullet2"/>
    <w:rsid w:val="002C5782"/>
    <w:rPr>
      <w:rFonts w:asciiTheme="minorHAnsi" w:hAnsiTheme="minorHAnsi"/>
      <w:sz w:val="22"/>
      <w:lang w:val="en-CA" w:eastAsia="en-CA"/>
    </w:rPr>
  </w:style>
  <w:style w:type="character" w:styleId="PlaceholderText">
    <w:name w:val="Placeholder Text"/>
    <w:basedOn w:val="DefaultParagraphFont"/>
    <w:uiPriority w:val="99"/>
    <w:semiHidden/>
    <w:rsid w:val="00DD3CD9"/>
    <w:rPr>
      <w:rFonts w:asciiTheme="minorHAnsi" w:hAnsiTheme="minorHAnsi"/>
      <w:color w:val="808080"/>
    </w:rPr>
  </w:style>
  <w:style w:type="paragraph" w:customStyle="1" w:styleId="TemplateInstructions">
    <w:name w:val="Template Instructions"/>
    <w:basedOn w:val="Normal"/>
    <w:rsid w:val="009E7324"/>
    <w:pPr>
      <w:pBdr>
        <w:top w:val="single" w:sz="4" w:space="1" w:color="0000FF"/>
        <w:left w:val="single" w:sz="4" w:space="4" w:color="0000FF"/>
        <w:bottom w:val="single" w:sz="4" w:space="1" w:color="0000FF"/>
        <w:right w:val="single" w:sz="4" w:space="4" w:color="0000FF"/>
      </w:pBdr>
      <w:spacing w:before="60"/>
    </w:pPr>
    <w:rPr>
      <w:snapToGrid w:val="0"/>
      <w:color w:val="0000FF"/>
      <w:lang w:val="en-CA"/>
    </w:rPr>
  </w:style>
  <w:style w:type="paragraph" w:customStyle="1" w:styleId="TableListLevel1">
    <w:name w:val="Table List Level 1"/>
    <w:basedOn w:val="TableBody"/>
    <w:qFormat/>
    <w:rsid w:val="009964EF"/>
    <w:pPr>
      <w:numPr>
        <w:numId w:val="24"/>
      </w:numPr>
      <w:ind w:left="330" w:hanging="330"/>
    </w:pPr>
    <w:rPr>
      <w:szCs w:val="21"/>
    </w:rPr>
  </w:style>
  <w:style w:type="paragraph" w:customStyle="1" w:styleId="FooterInfo">
    <w:name w:val="Footer Info"/>
    <w:basedOn w:val="Normal"/>
    <w:link w:val="FooterInfoChar"/>
    <w:qFormat/>
    <w:rsid w:val="006B7F33"/>
    <w:pPr>
      <w:pBdr>
        <w:top w:val="single" w:sz="4" w:space="0" w:color="auto"/>
      </w:pBdr>
      <w:tabs>
        <w:tab w:val="center" w:pos="4680"/>
        <w:tab w:val="right" w:pos="9360"/>
      </w:tabs>
    </w:pPr>
    <w:rPr>
      <w:color w:val="808080"/>
      <w:sz w:val="18"/>
      <w:szCs w:val="18"/>
      <w:lang w:val="en-CA" w:eastAsia="en-US"/>
    </w:rPr>
  </w:style>
  <w:style w:type="character" w:customStyle="1" w:styleId="FooterInfoChar">
    <w:name w:val="Footer Info Char"/>
    <w:basedOn w:val="DefaultParagraphFont"/>
    <w:link w:val="FooterInfo"/>
    <w:rsid w:val="006B7F33"/>
    <w:rPr>
      <w:rFonts w:asciiTheme="minorHAnsi" w:hAnsiTheme="minorHAnsi"/>
      <w:color w:val="808080"/>
      <w:sz w:val="18"/>
      <w:szCs w:val="18"/>
      <w:lang w:val="en-CA"/>
    </w:rPr>
  </w:style>
  <w:style w:type="paragraph" w:customStyle="1" w:styleId="HeaderInfo">
    <w:name w:val="Header Info"/>
    <w:basedOn w:val="Normal"/>
    <w:link w:val="HeaderInfoChar"/>
    <w:qFormat/>
    <w:rsid w:val="006B7F33"/>
    <w:pPr>
      <w:jc w:val="center"/>
    </w:pPr>
    <w:rPr>
      <w:rFonts w:cs="Arial"/>
      <w:color w:val="808080"/>
      <w:sz w:val="18"/>
      <w:szCs w:val="18"/>
      <w:lang w:val="en-CA" w:eastAsia="en-US"/>
    </w:rPr>
  </w:style>
  <w:style w:type="character" w:customStyle="1" w:styleId="HeaderInfoChar">
    <w:name w:val="Header Info Char"/>
    <w:basedOn w:val="DefaultParagraphFont"/>
    <w:link w:val="HeaderInfo"/>
    <w:rsid w:val="006B7F33"/>
    <w:rPr>
      <w:rFonts w:asciiTheme="minorHAnsi" w:hAnsiTheme="minorHAnsi" w:cs="Arial"/>
      <w:color w:val="808080"/>
      <w:sz w:val="18"/>
      <w:szCs w:val="18"/>
      <w:lang w:val="en-CA"/>
    </w:rPr>
  </w:style>
  <w:style w:type="character" w:styleId="EndnoteReference">
    <w:name w:val="endnote reference"/>
    <w:basedOn w:val="DefaultParagraphFont"/>
    <w:semiHidden/>
    <w:unhideWhenUsed/>
    <w:rsid w:val="00C43A47"/>
    <w:rPr>
      <w:rFonts w:asciiTheme="minorHAnsi" w:hAnsiTheme="minorHAnsi"/>
      <w:vertAlign w:val="superscript"/>
    </w:rPr>
  </w:style>
  <w:style w:type="paragraph" w:styleId="EndnoteText">
    <w:name w:val="endnote text"/>
    <w:basedOn w:val="Normal"/>
    <w:link w:val="EndnoteTextChar"/>
    <w:semiHidden/>
    <w:unhideWhenUsed/>
    <w:rsid w:val="00C43A47"/>
    <w:rPr>
      <w:sz w:val="20"/>
    </w:rPr>
  </w:style>
  <w:style w:type="character" w:customStyle="1" w:styleId="EndnoteTextChar">
    <w:name w:val="Endnote Text Char"/>
    <w:basedOn w:val="DefaultParagraphFont"/>
    <w:link w:val="EndnoteText"/>
    <w:semiHidden/>
    <w:rsid w:val="00C43A47"/>
    <w:rPr>
      <w:rFonts w:asciiTheme="minorHAnsi" w:hAnsiTheme="minorHAnsi"/>
      <w:lang w:eastAsia="en-CA"/>
    </w:rPr>
  </w:style>
  <w:style w:type="character" w:styleId="HTMLDefinition">
    <w:name w:val="HTML Definition"/>
    <w:basedOn w:val="DefaultParagraphFont"/>
    <w:semiHidden/>
    <w:unhideWhenUsed/>
    <w:rsid w:val="0033727C"/>
    <w:rPr>
      <w:rFonts w:asciiTheme="minorHAnsi" w:hAnsiTheme="minorHAnsi"/>
      <w:i/>
      <w:iCs/>
    </w:rPr>
  </w:style>
  <w:style w:type="paragraph" w:styleId="Index1">
    <w:name w:val="index 1"/>
    <w:basedOn w:val="Normal"/>
    <w:next w:val="Normal"/>
    <w:autoRedefine/>
    <w:semiHidden/>
    <w:unhideWhenUsed/>
    <w:rsid w:val="002A3B5C"/>
    <w:pPr>
      <w:ind w:left="220" w:hanging="220"/>
    </w:pPr>
  </w:style>
  <w:style w:type="paragraph" w:styleId="Index2">
    <w:name w:val="index 2"/>
    <w:basedOn w:val="Normal"/>
    <w:next w:val="Normal"/>
    <w:autoRedefine/>
    <w:semiHidden/>
    <w:unhideWhenUsed/>
    <w:rsid w:val="002A3B5C"/>
    <w:pPr>
      <w:ind w:left="440" w:hanging="220"/>
    </w:pPr>
  </w:style>
  <w:style w:type="paragraph" w:styleId="Index3">
    <w:name w:val="index 3"/>
    <w:basedOn w:val="Normal"/>
    <w:next w:val="Normal"/>
    <w:autoRedefine/>
    <w:semiHidden/>
    <w:unhideWhenUsed/>
    <w:rsid w:val="002A3B5C"/>
    <w:pPr>
      <w:ind w:left="660" w:hanging="220"/>
    </w:pPr>
  </w:style>
  <w:style w:type="paragraph" w:styleId="Index4">
    <w:name w:val="index 4"/>
    <w:basedOn w:val="Normal"/>
    <w:next w:val="Normal"/>
    <w:autoRedefine/>
    <w:semiHidden/>
    <w:unhideWhenUsed/>
    <w:rsid w:val="002A3B5C"/>
    <w:pPr>
      <w:ind w:left="880" w:hanging="220"/>
    </w:pPr>
  </w:style>
  <w:style w:type="paragraph" w:styleId="Index5">
    <w:name w:val="index 5"/>
    <w:basedOn w:val="Normal"/>
    <w:next w:val="Normal"/>
    <w:autoRedefine/>
    <w:semiHidden/>
    <w:unhideWhenUsed/>
    <w:rsid w:val="002A3B5C"/>
    <w:pPr>
      <w:ind w:left="1100" w:hanging="220"/>
    </w:pPr>
  </w:style>
  <w:style w:type="paragraph" w:styleId="Index6">
    <w:name w:val="index 6"/>
    <w:basedOn w:val="Normal"/>
    <w:next w:val="Normal"/>
    <w:autoRedefine/>
    <w:semiHidden/>
    <w:unhideWhenUsed/>
    <w:rsid w:val="002A3B5C"/>
    <w:pPr>
      <w:ind w:left="1320" w:hanging="220"/>
    </w:pPr>
  </w:style>
  <w:style w:type="paragraph" w:styleId="Index7">
    <w:name w:val="index 7"/>
    <w:basedOn w:val="Normal"/>
    <w:next w:val="Normal"/>
    <w:autoRedefine/>
    <w:semiHidden/>
    <w:unhideWhenUsed/>
    <w:rsid w:val="002A3B5C"/>
    <w:pPr>
      <w:ind w:left="1540" w:hanging="220"/>
    </w:pPr>
  </w:style>
  <w:style w:type="paragraph" w:styleId="Index8">
    <w:name w:val="index 8"/>
    <w:basedOn w:val="Normal"/>
    <w:next w:val="Normal"/>
    <w:autoRedefine/>
    <w:semiHidden/>
    <w:unhideWhenUsed/>
    <w:rsid w:val="002A3B5C"/>
    <w:pPr>
      <w:ind w:left="1760" w:hanging="220"/>
    </w:pPr>
  </w:style>
  <w:style w:type="paragraph" w:styleId="Index9">
    <w:name w:val="index 9"/>
    <w:basedOn w:val="Normal"/>
    <w:next w:val="Normal"/>
    <w:autoRedefine/>
    <w:semiHidden/>
    <w:unhideWhenUsed/>
    <w:rsid w:val="002A3B5C"/>
    <w:pPr>
      <w:ind w:left="1980" w:hanging="220"/>
    </w:pPr>
  </w:style>
  <w:style w:type="paragraph" w:styleId="IndexHeading">
    <w:name w:val="index heading"/>
    <w:basedOn w:val="Normal"/>
    <w:next w:val="Index1"/>
    <w:semiHidden/>
    <w:unhideWhenUsed/>
    <w:rsid w:val="002A3B5C"/>
    <w:rPr>
      <w:rFonts w:asciiTheme="majorHAnsi" w:eastAsiaTheme="majorEastAsia" w:hAnsiTheme="majorHAnsi" w:cstheme="majorBidi"/>
      <w:b/>
      <w:bCs/>
    </w:rPr>
  </w:style>
  <w:style w:type="character" w:styleId="LineNumber">
    <w:name w:val="line number"/>
    <w:basedOn w:val="DefaultParagraphFont"/>
    <w:semiHidden/>
    <w:unhideWhenUsed/>
    <w:rsid w:val="002A3B5C"/>
    <w:rPr>
      <w:rFonts w:asciiTheme="minorHAnsi" w:hAnsiTheme="minorHAnsi"/>
    </w:rPr>
  </w:style>
  <w:style w:type="paragraph" w:styleId="List3">
    <w:name w:val="List 3"/>
    <w:basedOn w:val="Normal"/>
    <w:semiHidden/>
    <w:unhideWhenUsed/>
    <w:rsid w:val="002A3B5C"/>
    <w:pPr>
      <w:ind w:left="1080" w:hanging="360"/>
      <w:contextualSpacing/>
    </w:pPr>
  </w:style>
  <w:style w:type="paragraph" w:styleId="List4">
    <w:name w:val="List 4"/>
    <w:basedOn w:val="Normal"/>
    <w:semiHidden/>
    <w:unhideWhenUsed/>
    <w:rsid w:val="002A3B5C"/>
    <w:pPr>
      <w:ind w:left="1440" w:hanging="360"/>
      <w:contextualSpacing/>
    </w:pPr>
  </w:style>
  <w:style w:type="paragraph" w:styleId="ListNumber5">
    <w:name w:val="List Number 5"/>
    <w:basedOn w:val="Normal"/>
    <w:semiHidden/>
    <w:unhideWhenUsed/>
    <w:rsid w:val="002A3B5C"/>
    <w:pPr>
      <w:numPr>
        <w:numId w:val="16"/>
      </w:numPr>
      <w:contextualSpacing/>
    </w:pPr>
  </w:style>
  <w:style w:type="paragraph" w:styleId="ListBullet3">
    <w:name w:val="List Bullet 3"/>
    <w:basedOn w:val="Normal"/>
    <w:semiHidden/>
    <w:unhideWhenUsed/>
    <w:rsid w:val="002A3B5C"/>
    <w:pPr>
      <w:numPr>
        <w:numId w:val="21"/>
      </w:numPr>
      <w:contextualSpacing/>
    </w:pPr>
  </w:style>
  <w:style w:type="paragraph" w:styleId="ListBullet5">
    <w:name w:val="List Bullet 5"/>
    <w:basedOn w:val="Normal"/>
    <w:semiHidden/>
    <w:unhideWhenUsed/>
    <w:rsid w:val="002A3B5C"/>
    <w:pPr>
      <w:numPr>
        <w:numId w:val="22"/>
      </w:numPr>
      <w:contextualSpacing/>
    </w:pPr>
  </w:style>
  <w:style w:type="paragraph" w:styleId="ListContinue4">
    <w:name w:val="List Continue 4"/>
    <w:basedOn w:val="Normal"/>
    <w:rsid w:val="002A3B5C"/>
    <w:pPr>
      <w:spacing w:after="120"/>
      <w:ind w:left="1440"/>
      <w:contextualSpacing/>
    </w:pPr>
  </w:style>
  <w:style w:type="paragraph" w:styleId="ListContinue5">
    <w:name w:val="List Continue 5"/>
    <w:basedOn w:val="Normal"/>
    <w:rsid w:val="002A3B5C"/>
    <w:pPr>
      <w:spacing w:after="120"/>
      <w:ind w:left="1800"/>
      <w:contextualSpacing/>
    </w:pPr>
  </w:style>
  <w:style w:type="paragraph" w:styleId="ListNumber4">
    <w:name w:val="List Number 4"/>
    <w:basedOn w:val="Normal"/>
    <w:semiHidden/>
    <w:unhideWhenUsed/>
    <w:rsid w:val="002A3B5C"/>
    <w:pPr>
      <w:numPr>
        <w:numId w:val="7"/>
      </w:numPr>
      <w:contextualSpacing/>
    </w:pPr>
  </w:style>
  <w:style w:type="paragraph" w:styleId="TableofAuthorities">
    <w:name w:val="table of authorities"/>
    <w:basedOn w:val="Normal"/>
    <w:next w:val="Normal"/>
    <w:semiHidden/>
    <w:unhideWhenUsed/>
    <w:rsid w:val="000B688C"/>
    <w:pPr>
      <w:ind w:left="220" w:hanging="220"/>
    </w:pPr>
  </w:style>
  <w:style w:type="paragraph" w:customStyle="1" w:styleId="Paragraph">
    <w:name w:val="Paragraph"/>
    <w:basedOn w:val="Normal"/>
    <w:link w:val="ParagraphChar"/>
    <w:qFormat/>
    <w:rsid w:val="0019506E"/>
    <w:pPr>
      <w:spacing w:before="120" w:after="120"/>
      <w:ind w:left="994"/>
    </w:pPr>
    <w:rPr>
      <w:rFonts w:cs="Arial"/>
      <w:szCs w:val="22"/>
      <w:lang w:val="en-CA" w:eastAsia="en-US"/>
    </w:rPr>
  </w:style>
  <w:style w:type="character" w:customStyle="1" w:styleId="ParagraphChar">
    <w:name w:val="Paragraph Char"/>
    <w:link w:val="Paragraph"/>
    <w:rsid w:val="0019506E"/>
    <w:rPr>
      <w:rFonts w:asciiTheme="minorHAnsi" w:hAnsiTheme="minorHAnsi" w:cs="Arial"/>
      <w:sz w:val="22"/>
      <w:szCs w:val="22"/>
      <w:lang w:val="en-CA"/>
    </w:rPr>
  </w:style>
  <w:style w:type="paragraph" w:customStyle="1" w:styleId="Non-TOCHeading">
    <w:name w:val="Non-TOC Heading"/>
    <w:basedOn w:val="Normal"/>
    <w:next w:val="Paragraph"/>
    <w:link w:val="Non-TOCHeadingChar"/>
    <w:qFormat/>
    <w:rsid w:val="0019506E"/>
    <w:pPr>
      <w:keepNext/>
      <w:spacing w:before="120" w:after="120"/>
    </w:pPr>
    <w:rPr>
      <w:rFonts w:cs="Arial"/>
      <w:b/>
      <w:caps/>
      <w:szCs w:val="22"/>
      <w:lang w:val="en-CA"/>
    </w:rPr>
  </w:style>
  <w:style w:type="character" w:customStyle="1" w:styleId="Non-TOCHeadingChar">
    <w:name w:val="Non-TOC Heading Char"/>
    <w:basedOn w:val="DefaultParagraphFont"/>
    <w:link w:val="Non-TOCHeading"/>
    <w:rsid w:val="0019506E"/>
    <w:rPr>
      <w:rFonts w:asciiTheme="minorHAnsi" w:hAnsiTheme="minorHAnsi" w:cs="Arial"/>
      <w:b/>
      <w:caps/>
      <w:sz w:val="22"/>
      <w:szCs w:val="22"/>
      <w:lang w:val="en-CA" w:eastAsia="en-CA"/>
    </w:rPr>
  </w:style>
  <w:style w:type="character" w:styleId="UnresolvedMention">
    <w:name w:val="Unresolved Mention"/>
    <w:basedOn w:val="DefaultParagraphFont"/>
    <w:uiPriority w:val="99"/>
    <w:semiHidden/>
    <w:unhideWhenUsed/>
    <w:rsid w:val="00DD3CD9"/>
    <w:rPr>
      <w:rFonts w:asciiTheme="minorHAnsi" w:hAnsiTheme="minorHAnsi"/>
      <w:color w:val="605E5C"/>
      <w:shd w:val="clear" w:color="auto" w:fill="E1DFDD"/>
    </w:rPr>
  </w:style>
  <w:style w:type="character" w:styleId="Mention">
    <w:name w:val="Mention"/>
    <w:basedOn w:val="DefaultParagraphFont"/>
    <w:uiPriority w:val="99"/>
    <w:unhideWhenUsed/>
    <w:rsid w:val="0032723B"/>
    <w:rPr>
      <w:color w:val="2B579A"/>
      <w:shd w:val="clear" w:color="auto" w:fill="E1DFDD"/>
    </w:rPr>
  </w:style>
  <w:style w:type="paragraph" w:styleId="Revision">
    <w:name w:val="Revision"/>
    <w:hidden/>
    <w:uiPriority w:val="99"/>
    <w:semiHidden/>
    <w:rsid w:val="001A4252"/>
    <w:rPr>
      <w:rFonts w:asciiTheme="minorHAnsi" w:hAnsiTheme="minorHAnsi"/>
      <w:sz w:val="22"/>
      <w:lang w:eastAsia="en-CA"/>
    </w:rPr>
  </w:style>
  <w:style w:type="table" w:customStyle="1" w:styleId="TableGrid10">
    <w:name w:val="Table Grid1"/>
    <w:basedOn w:val="TableNormal"/>
    <w:next w:val="TableGrid"/>
    <w:uiPriority w:val="59"/>
    <w:rsid w:val="00CC5D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3598">
      <w:bodyDiv w:val="1"/>
      <w:marLeft w:val="0"/>
      <w:marRight w:val="0"/>
      <w:marTop w:val="0"/>
      <w:marBottom w:val="0"/>
      <w:divBdr>
        <w:top w:val="none" w:sz="0" w:space="0" w:color="auto"/>
        <w:left w:val="none" w:sz="0" w:space="0" w:color="auto"/>
        <w:bottom w:val="none" w:sz="0" w:space="0" w:color="auto"/>
        <w:right w:val="none" w:sz="0" w:space="0" w:color="auto"/>
      </w:divBdr>
    </w:div>
    <w:div w:id="1566574575">
      <w:bodyDiv w:val="1"/>
      <w:marLeft w:val="0"/>
      <w:marRight w:val="0"/>
      <w:marTop w:val="0"/>
      <w:marBottom w:val="0"/>
      <w:divBdr>
        <w:top w:val="none" w:sz="0" w:space="0" w:color="auto"/>
        <w:left w:val="none" w:sz="0" w:space="0" w:color="auto"/>
        <w:bottom w:val="none" w:sz="0" w:space="0" w:color="auto"/>
        <w:right w:val="none" w:sz="0" w:space="0" w:color="auto"/>
      </w:divBdr>
      <w:divsChild>
        <w:div w:id="1302881389">
          <w:marLeft w:val="3"/>
          <w:marRight w:val="3"/>
          <w:marTop w:val="0"/>
          <w:marBottom w:val="0"/>
          <w:divBdr>
            <w:top w:val="single" w:sz="36" w:space="0" w:color="FFFFFF"/>
            <w:left w:val="single" w:sz="36" w:space="0" w:color="FFFFFF"/>
            <w:bottom w:val="single" w:sz="36" w:space="0" w:color="FFFFFF"/>
            <w:right w:val="single" w:sz="36" w:space="0" w:color="FFFFFF"/>
          </w:divBdr>
          <w:divsChild>
            <w:div w:id="14238560">
              <w:marLeft w:val="0"/>
              <w:marRight w:val="0"/>
              <w:marTop w:val="0"/>
              <w:marBottom w:val="0"/>
              <w:divBdr>
                <w:top w:val="none" w:sz="0" w:space="0" w:color="auto"/>
                <w:left w:val="none" w:sz="0" w:space="0" w:color="auto"/>
                <w:bottom w:val="none" w:sz="0" w:space="0" w:color="auto"/>
                <w:right w:val="none" w:sz="0" w:space="0" w:color="auto"/>
              </w:divBdr>
              <w:divsChild>
                <w:div w:id="1317537015">
                  <w:marLeft w:val="0"/>
                  <w:marRight w:val="-100"/>
                  <w:marTop w:val="0"/>
                  <w:marBottom w:val="0"/>
                  <w:divBdr>
                    <w:top w:val="none" w:sz="0" w:space="0" w:color="auto"/>
                    <w:left w:val="none" w:sz="0" w:space="0" w:color="auto"/>
                    <w:bottom w:val="none" w:sz="0" w:space="0" w:color="auto"/>
                    <w:right w:val="none" w:sz="0" w:space="0" w:color="auto"/>
                  </w:divBdr>
                  <w:divsChild>
                    <w:div w:id="242229219">
                      <w:marLeft w:val="25"/>
                      <w:marRight w:val="0"/>
                      <w:marTop w:val="0"/>
                      <w:marBottom w:val="0"/>
                      <w:divBdr>
                        <w:top w:val="none" w:sz="0" w:space="0" w:color="auto"/>
                        <w:left w:val="none" w:sz="0" w:space="0" w:color="auto"/>
                        <w:bottom w:val="none" w:sz="0" w:space="0" w:color="auto"/>
                        <w:right w:val="none" w:sz="0" w:space="0" w:color="auto"/>
                      </w:divBdr>
                      <w:divsChild>
                        <w:div w:id="144786007">
                          <w:marLeft w:val="0"/>
                          <w:marRight w:val="0"/>
                          <w:marTop w:val="0"/>
                          <w:marBottom w:val="0"/>
                          <w:divBdr>
                            <w:top w:val="none" w:sz="0" w:space="0" w:color="auto"/>
                            <w:left w:val="none" w:sz="0" w:space="0" w:color="auto"/>
                            <w:bottom w:val="none" w:sz="0" w:space="0" w:color="auto"/>
                            <w:right w:val="none" w:sz="0" w:space="0" w:color="auto"/>
                          </w:divBdr>
                          <w:divsChild>
                            <w:div w:id="17376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pp_submissions@tcenerg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_wang\Desktop\To_Do_CDL\Engineering%20Standards%20Form%20Template%20-%20Portrait%20(CDN-US-M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e24dd-0adc-4371-b833-030b0d7bb4bc">
      <Terms xmlns="http://schemas.microsoft.com/office/infopath/2007/PartnerControls"/>
    </lcf76f155ced4ddcb4097134ff3c332f>
    <TaxCatchAll xmlns="c38d7184-b088-42cb-8e25-357da027b70e" xsi:nil="true"/>
    <approvalTaskRequest_mlt xmlns="730f39d1-1afc-4169-a3db-4c1c79ab3423">Please approve this document.</approvalTaskRequest_mlt>
    <bulkFolderUrl_slt xmlns="730f39d1-1afc-4169-a3db-4c1c79ab3423" xsi:nil="true"/>
    <mocIdUrl_slt xmlns="730f39d1-1afc-4169-a3db-4c1c79ab3423">https://transcanada.sharepoint.com/sites/cd/Lists/moc/Document%20MOC/editifs.aspx?List=68530f95-2b9e-4ab0-b697-0293de59b1d7&amp;ID=7221</mocIdUrl_slt>
    <feedbackContent_mlt xmlns="730f39d1-1afc-4169-a3db-4c1c79ab3423" xsi:nil="true"/>
    <task_docreviewed_yn xmlns="730f39d1-1afc-4169-a3db-4c1c79ab3423">true</task_docreviewed_yn>
    <dccNotes_mlt xmlns="730f39d1-1afc-4169-a3db-4c1c79ab3423" xsi:nil="true"/>
    <approvalTaskStart_dt xmlns="730f39d1-1afc-4169-a3db-4c1c79ab3423">2025-03-26T06:00:00+00:00</approvalTaskStart_dt>
    <approvalTaskUrl_slt xmlns="730f39d1-1afc-4169-a3db-4c1c79ab3423">https://transcanada.sharepoint.com/sites/cd/Lists/tasksGroup/Item/editifs.aspx?List=f43e21de-7773-4a5b-9577-821c73bb311e&amp;ID=17188</approvalTaskUrl_slt>
    <mocFolderDocumentUpload_yn xmlns="730f39d1-1afc-4169-a3db-4c1c79ab3423">true</mocFolderDocumentUpload_yn>
    <mocIdFolderUrl_slt xmlns="730f39d1-1afc-4169-a3db-4c1c79ab3423">https://transcanada.sharepoint.com/sites/cd/moclibrary/7221</mocIdFolderUrl_slt>
    <regulatoryComplianceImpact_mlt xmlns="730f39d1-1afc-4169-a3db-4c1c79ab3423" xsi:nil="true"/>
    <reviewCloseComplete_yn xmlns="730f39d1-1afc-4169-a3db-4c1c79ab3423">false</reviewCloseComplete_yn>
    <transImplementationComplete_ch xmlns="730f39d1-1afc-4169-a3db-4c1c79ab3423">Select...</transImplementationComplete_ch>
    <Discipline_Descriptor_code_ch xmlns="730f39d1-1afc-4169-a3db-4c1c79ab3423" xsi:nil="true"/>
    <f_status_slt xmlns="730f39d1-1afc-4169-a3db-4c1c79ab3423" xsi:nil="true"/>
    <LMSNumber xmlns="730f39d1-1afc-4169-a3db-4c1c79ab3423" xsi:nil="true"/>
    <fdbck_count_num xmlns="730f39d1-1afc-4169-a3db-4c1c79ab3423">2</fdbck_count_num>
    <taskGroupURL_mlt xmlns="730f39d1-1afc-4169-a3db-4c1c79ab3423">https://transcanada.sharepoint.com/sites/cd/Lists/tasksGroup/Item/editifs.aspx?List=f43e21de-7773-4a5b-9577-821c73bb311e&amp;ID=17121</taskGroupURL_mlt>
    <approvalTaskID_slt xmlns="730f39d1-1afc-4169-a3db-4c1c79ab3423">17188</approvalTaskID_slt>
    <changeManagementImpacts_mlt xmlns="730f39d1-1afc-4169-a3db-4c1c79ab3423" xsi:nil="true"/>
    <GroupReviewers xmlns="730f39d1-1afc-4169-a3db-4c1c79ab3423">
      <UserInfo>
        <DisplayName/>
        <AccountId xsi:nil="true"/>
        <AccountType/>
      </UserInfo>
    </GroupReviewers>
    <bulkRequest_yn xmlns="730f39d1-1afc-4169-a3db-4c1c79ab3423">false</bulkRequest_yn>
    <cancelledRationale_slt xmlns="730f39d1-1afc-4169-a3db-4c1c79ab3423" xsi:nil="true"/>
    <mpmdImpComplete_ch xmlns="730f39d1-1afc-4169-a3db-4c1c79ab3423">Select...</mpmdImpComplete_ch>
    <associatedDocumentsCount_num xmlns="730f39d1-1afc-4169-a3db-4c1c79ab3423" xsi:nil="true"/>
    <attachmentsFolderGuid_slt xmlns="730f39d1-1afc-4169-a3db-4c1c79ab3423" xsi:nil="true"/>
    <designImpact_mlt xmlns="730f39d1-1afc-4169-a3db-4c1c79ab3423" xsi:nil="true"/>
    <docReady2PublishDescription_mlt xmlns="730f39d1-1afc-4169-a3db-4c1c79ab3423" xsi:nil="true"/>
    <approvalTaskStatus_slt xmlns="730f39d1-1afc-4169-a3db-4c1c79ab3423">Complete</approvalTaskStatus_slt>
    <mocReviewers_pp xmlns="730f39d1-1afc-4169-a3db-4c1c79ab3423">
      <UserInfo>
        <DisplayName>Leah Tanner</DisplayName>
        <AccountId>571</AccountId>
        <AccountType/>
      </UserInfo>
      <UserInfo>
        <DisplayName>Hui Chen</DisplayName>
        <AccountId>10742</AccountId>
        <AccountType/>
      </UserInfo>
      <UserInfo>
        <DisplayName>Frank Cox</DisplayName>
        <AccountId>4722</AccountId>
        <AccountType/>
      </UserInfo>
    </mocReviewers_pp>
    <nativeFileUrl_slt xmlns="730f39d1-1afc-4169-a3db-4c1c79ab3423">https://transcanada.sharepoint.com/sites/cd/moclibrary/7221/TEF-ME-OPPN-G%20Customer%20Overpressure%20Protection%20System.docx?d=wc186a363b1f14b71b18d6fb676d99eae</nativeFileUrl_slt>
    <tomsImpact_mlt xmlns="730f39d1-1afc-4169-a3db-4c1c79ab3423" xsi:nil="true"/>
    <mocIdGUID_slt xmlns="730f39d1-1afc-4169-a3db-4c1c79ab3423" xsi:nil="true"/>
    <DriverType xmlns="730f39d1-1afc-4169-a3db-4c1c79ab3423">Regulatory</DriverType>
    <cancelled_dt xmlns="730f39d1-1afc-4169-a3db-4c1c79ab3423" xsi:nil="true"/>
    <documentImpacts_mch xmlns="730f39d1-1afc-4169-a3db-4c1c79ab3423" xsi:nil="true"/>
    <bulkTemplateFileUrl_slt xmlns="730f39d1-1afc-4169-a3db-4c1c79ab3423" xsi:nil="true"/>
    <mocNotes_mlt xmlns="730f39d1-1afc-4169-a3db-4c1c79ab3423" xsi:nil="true"/>
    <addFeedback_yn xmlns="730f39d1-1afc-4169-a3db-4c1c79ab3423">false</addFeedback_yn>
    <docclass_slt xmlns="730f39d1-1afc-4169-a3db-4c1c79ab3423" xsi:nil="true"/>
    <Document_x0020_Type_U xmlns="730f39d1-1afc-4169-a3db-4c1c79ab3423">Form</Document_x0020_Type_U>
    <Language_U xmlns="730f39d1-1afc-4169-a3db-4c1c79ab3423">
      <Value>English</Value>
    </Language_U>
    <Mandated_x0020_Program_x0020_Name xmlns="730f39d1-1afc-4169-a3db-4c1c79ab3423" xsi:nil="true"/>
    <Status xmlns="730f39d1-1afc-4169-a3db-4c1c79ab3423">Draft</Status>
    <impactAssessment_mlt xmlns="730f39d1-1afc-4169-a3db-4c1c79ab3423" xsi:nil="true"/>
    <bulkItemID_mch xmlns="730f39d1-1afc-4169-a3db-4c1c79ab3423" xsi:nil="true"/>
    <taskGroupSummaryRichText_mlt xmlns="730f39d1-1afc-4169-a3db-4c1c79ab3423">&lt;div class="ExternalClass8B4620E855C24D7D9D0D60B09B6B7F7E"&gt;[3/26/2025 1&amp;#58;56 PM] Document Approval was started. Participants&amp;#58; Nicole Krahn;Mustafa Yulek;Frank Cox&lt;br&gt;
[3/26/2025 1&amp;#58;56 PM] Task created for Nicole Krahn. Due by&amp;#58; Wednesday, March 26, 2025&lt;br&gt;
[3/26/2025 2&amp;#58;05 PM] Task assigned to Nicole Krahn was Approved.
Comments&amp;#58; ​Reviewed and approved.&lt;br&gt;
[3/26/2025 3&amp;#58;55 PM] Task assigned to Frank Cox was Approved.
Comments&amp;#58; &lt;br&gt;
[3/28/2025 9&amp;#58;05 AM] Task assigned to Isis Mora Viloria was Approved.
Comments&amp;#58; &lt;br&gt;
[3/28/2025 9&amp;#58;08 AM] All assigned tasks have been Approved&lt;/br&gt;&lt;/div&gt;</taskGroupSummaryRichText_mlt>
    <flowIsRunning_yn xmlns="730f39d1-1afc-4169-a3db-4c1c79ab3423">false</flowIsRunning_yn>
    <flowRunErrorDetails_mlt1 xmlns="730f39d1-1afc-4169-a3db-4c1c79ab3423" xsi:nil="true"/>
    <imp_task_mpp_ch xmlns="730f39d1-1afc-4169-a3db-4c1c79ab3423">N/A</imp_task_mpp_ch>
    <mocFolderDocumentReviewed_yn xmlns="730f39d1-1afc-4169-a3db-4c1c79ab3423">true</mocFolderDocumentReviewed_yn>
    <commTasksComp_ch xmlns="730f39d1-1afc-4169-a3db-4c1c79ab3423" xsi:nil="true"/>
    <feedbackImpacts_mch xmlns="730f39d1-1afc-4169-a3db-4c1c79ab3423" xsi:nil="true"/>
    <reviewTaskURL_mlt xmlns="730f39d1-1afc-4169-a3db-4c1c79ab3423">https://transcanada.sharepoint.com/sites/cd/Lists/tasksGroup/Item/editifs.aspx?List=f43e21de-7773-4a5b-9577-821c73bb311e&amp;ID=17121</reviewTaskURL_mlt>
    <task_docrevised_yn xmlns="730f39d1-1afc-4169-a3db-4c1c79ab3423">true</task_docrevised_yn>
    <cancelledRationale_mlt xmlns="730f39d1-1afc-4169-a3db-4c1c79ab3423" xsi:nil="true"/>
    <reviewTaskRequest_mlt xmlns="730f39d1-1afc-4169-a3db-4c1c79ab3423">please review and provide comments</reviewTaskRequest_mlt>
    <mocFileType_ch xmlns="730f39d1-1afc-4169-a3db-4c1c79ab3423">Native File</mocFileType_ch>
    <mocFolderDocumentApproved_yn xmlns="730f39d1-1afc-4169-a3db-4c1c79ab3423">true</mocFolderDocumentApproved_yn>
    <reviewCloseEnd_dt xmlns="730f39d1-1afc-4169-a3db-4c1c79ab3423" xsi:nil="true"/>
    <reviewCloseStart_dt xmlns="730f39d1-1afc-4169-a3db-4c1c79ab3423" xsi:nil="true"/>
    <Discipline_Descriptor_ch xmlns="730f39d1-1afc-4169-a3db-4c1c79ab3423" xsi:nil="true"/>
    <DocumentClass xmlns="730f39d1-1afc-4169-a3db-4c1c79ab3423">Engineering Standard</DocumentClass>
    <Location_Descriptor_ch xmlns="730f39d1-1afc-4169-a3db-4c1c79ab3423" xsi:nil="true"/>
    <documentReviewHistory_mlt xmlns="730f39d1-1afc-4169-a3db-4c1c79ab3423" xsi:nil="true"/>
    <flowTriggerWindowStartToken_mlt xmlns="730f39d1-1afc-4169-a3db-4c1c79ab3423" xsi:nil="true"/>
    <taskType_ch xmlns="730f39d1-1afc-4169-a3db-4c1c79ab3423">No Task</taskType_ch>
    <ReviewCycle xmlns="730f39d1-1afc-4169-a3db-4c1c79ab3423" xsi:nil="true"/>
    <docrdy2publish_dt xmlns="730f39d1-1afc-4169-a3db-4c1c79ab3423" xsi:nil="true"/>
    <DocumentContact xmlns="730f39d1-1afc-4169-a3db-4c1c79ab3423">
      <UserInfo>
        <DisplayName>Nicole Krahn</DisplayName>
        <AccountId>17166</AccountId>
        <AccountType/>
      </UserInfo>
    </DocumentContact>
    <EnglishEDMS xmlns="730f39d1-1afc-4169-a3db-4c1c79ab3423" xsi:nil="true"/>
    <ESSubArea_ch xmlns="730f39d1-1afc-4169-a3db-4c1c79ab3423">Over Pressure Protection</ESSubArea_ch>
    <implementationStart_dt xmlns="730f39d1-1afc-4169-a3db-4c1c79ab3423" xsi:nil="true"/>
    <flowRunURL_mlt xmlns="730f39d1-1afc-4169-a3db-4c1c79ab3423">https://us.flow.microsoft.com/manage/environments/Default-b0cee36c-225c-4f48-b60b-921f444b5698/flows/724fc231-288e-487b-558f-de3c7f56d430/runs/08584584321913475647728676791CU51</flowRunURL_mlt>
    <documentImpacts_mlt xmlns="730f39d1-1afc-4169-a3db-4c1c79ab3423">Formatting / Spelling or Grammar;Hyperlinks and / or References;</documentImpacts_mlt>
    <imp_task_training_ch xmlns="730f39d1-1afc-4169-a3db-4c1c79ab3423">N/A</imp_task_training_ch>
    <reviewTaskDue_dt xmlns="730f39d1-1afc-4169-a3db-4c1c79ab3423">2025-04-01T06:00:00+00:00</reviewTaskDue_dt>
    <parentDocument_slt xmlns="730f39d1-1afc-4169-a3db-4c1c79ab3423" xsi:nil="true"/>
    <techLearningImpComplete_ch xmlns="730f39d1-1afc-4169-a3db-4c1c79ab3423">Select...</techLearningImpComplete_ch>
    <docready2publish_yn xmlns="730f39d1-1afc-4169-a3db-4c1c79ab3423">false</docready2publish_yn>
    <FeedbackTitle xmlns="730f39d1-1afc-4169-a3db-4c1c79ab3423" xsi:nil="true"/>
    <LMSType xmlns="730f39d1-1afc-4169-a3db-4c1c79ab3423" xsi:nil="true"/>
    <assocDocsPublishComments_mlt xmlns="730f39d1-1afc-4169-a3db-4c1c79ab3423" xsi:nil="true"/>
    <integrityImpact_mlt xmlns="730f39d1-1afc-4169-a3db-4c1c79ab3423" xsi:nil="true"/>
    <dmocReviewers_mlt_plaintext xmlns="730f39d1-1afc-4169-a3db-4c1c79ab3423">mustafa_yulek@tcenergy.com; ; ; ; ; </dmocReviewers_mlt_plaintext>
    <approvalTaskInstanceID_slt xmlns="730f39d1-1afc-4169-a3db-4c1c79ab3423">17188</approvalTaskInstanceID_slt>
    <mocImpacts_mch xmlns="730f39d1-1afc-4169-a3db-4c1c79ab3423" xsi:nil="true"/>
    <_Revision xmlns="http://schemas.microsoft.com/sharepoint/v3/fields">07</_Revision>
    <docowner_slt xmlns="730f39d1-1afc-4169-a3db-4c1c79ab3423">Integrity Field Services</docowner_slt>
    <ESDiscipline_ch xmlns="730f39d1-1afc-4169-a3db-4c1c79ab3423">ME - Mechanical</ESDiscipline_ch>
    <ESDocumentType_ch xmlns="730f39d1-1afc-4169-a3db-4c1c79ab3423">TEF - Engineering</ESDocumentType_ch>
    <f_type xmlns="730f39d1-1afc-4169-a3db-4c1c79ab3423" xsi:nil="true"/>
    <constructionImpact_mlt xmlns="730f39d1-1afc-4169-a3db-4c1c79ab3423" xsi:nil="true"/>
    <taskGroupSummary_mlt xmlns="730f39d1-1afc-4169-a3db-4c1c79ab3423">[3/26/2025 1:56 PM] Document Approval was started. Participants: Nicole Krahn;Mustafa Yulek;Frank Cox&lt;br&gt;
[3/26/2025 1:56 PM] Task created for Nicole Krahn. Due by: Wednesday, March 26, 2025&lt;br&gt;
[3/26/2025 2:05 PM] Task assigned to Nicole Krahn was Approved.
Comments: ​Reviewed and approved.&lt;br&gt;
[3/26/2025 3:55 PM] Task assigned to Frank Cox was Approved.
Comments: &lt;br&gt;
[3/28/2025 9:05 AM] Task assigned to Isis Mora Viloria was Approved.
Comments: &lt;br&gt;
[3/28/2025 9:08 AM] All assigned tasks have been Approved&lt;/br&gt;</taskGroupSummary_mlt>
    <mocIDFolderPath_slt xmlns="730f39d1-1afc-4169-a3db-4c1c79ab3423" xsi:nil="true"/>
    <approvalTaskDue_dt xmlns="730f39d1-1afc-4169-a3db-4c1c79ab3423">2025-03-26T06:00:00+00:00</approvalTaskDue_dt>
    <approvalTaskEnd_dt xmlns="730f39d1-1afc-4169-a3db-4c1c79ab3423">2025-03-28T06:00:00+00:00</approvalTaskEnd_dt>
    <subjectMatterExperts_pp xmlns="730f39d1-1afc-4169-a3db-4c1c79ab3423">
      <UserInfo>
        <DisplayName/>
        <AccountId xsi:nil="true"/>
        <AccountType/>
      </UserInfo>
    </subjectMatterExperts_pp>
    <translationImpact_mlt xmlns="730f39d1-1afc-4169-a3db-4c1c79ab3423" xsi:nil="true"/>
    <Document_x0020_Buisness_x0020_Unit_U xmlns="730f39d1-1afc-4169-a3db-4c1c79ab3423" xsi:nil="true"/>
    <ESDocumentSubType_mch xmlns="730f39d1-1afc-4169-a3db-4c1c79ab3423">
      <Value>Design</Value>
    </ESDocumentSubType_mch>
    <dcc_groupinbox_slt xmlns="730f39d1-1afc-4169-a3db-4c1c79ab3423">CGO_CDL@tcenergy.com</dcc_groupinbox_slt>
    <cancelledBy_pp xmlns="730f39d1-1afc-4169-a3db-4c1c79ab3423">
      <UserInfo>
        <DisplayName/>
        <AccountId xsi:nil="true"/>
        <AccountType/>
      </UserInfo>
    </cancelledBy_pp>
    <costImpactDescription_mlt xmlns="730f39d1-1afc-4169-a3db-4c1c79ab3423" xsi:nil="true"/>
    <_Flow_SignoffStatus xmlns="864e24dd-0adc-4371-b833-030b0d7bb4bc" xsi:nil="true"/>
    <reviewTaskStart_dt xmlns="730f39d1-1afc-4169-a3db-4c1c79ab3423">2025-03-18T06:00:00+00:00</reviewTaskStart_dt>
    <mocFolderDocumentRevised_yn xmlns="730f39d1-1afc-4169-a3db-4c1c79ab3423">true</mocFolderDocumentRevised_yn>
    <Document_x0020_Change_x0020_Coordinator_x0020_Group_U xmlns="730f39d1-1afc-4169-a3db-4c1c79ab3423" xsi:nil="true"/>
    <taskGroupID_slt xmlns="730f39d1-1afc-4169-a3db-4c1c79ab3423">17188</taskGroupID_slt>
    <syncData_yn xmlns="730f39d1-1afc-4169-a3db-4c1c79ab3423">false</syncData_yn>
    <imp_task_trnsl_ch xmlns="730f39d1-1afc-4169-a3db-4c1c79ab3423">N/A</imp_task_trnsl_ch>
    <mocStakeholders_pp xmlns="730f39d1-1afc-4169-a3db-4c1c79ab3423">
      <UserInfo>
        <DisplayName/>
        <AccountId xsi:nil="true"/>
        <AccountType/>
      </UserInfo>
    </mocStakeholders_pp>
    <procurementImpact_mlt xmlns="730f39d1-1afc-4169-a3db-4c1c79ab3423" xsi:nil="true"/>
    <DIRNumber xmlns="730f39d1-1afc-4169-a3db-4c1c79ab3423" xsi:nil="true"/>
    <ESFacilityAndAssetType_mch xmlns="730f39d1-1afc-4169-a3db-4c1c79ab3423">
      <Value>Meter Station</Value>
    </ESFacilityAndAssetType_mch>
    <flowButton_slt xmlns="730f39d1-1afc-4169-a3db-4c1c79ab3423" xsi:nil="true"/>
    <documentApprovalHistory_mlt xmlns="730f39d1-1afc-4169-a3db-4c1c79ab3423">[3/26/2025 1:56 PM] Document Approval was started. Participants: Nicole Krahn;Mustafa Yulek;Frank Cox&lt;br&gt;
[3/26/2025 1:56 PM] Task created for Nicole Krahn. Due by: Wednesday, March 26, 2025&lt;br&gt;
[3/26/2025 2:05 PM] Task assigned to Nicole Krahn was Approved.
Comments: ​Reviewed and approved.&lt;br&gt;
[3/26/2025 3:55 PM] Task assigned to Frank Cox was Approved.
Comments: &lt;br&gt;
[3/28/2025 9:05 AM] Task assigned to Isis Mora Viloria was Approved.
Comments: &lt;br&gt;
[3/28/2025 9:08 AM] All assigned tasks have been Approved&lt;/br&gt;</documentApprovalHistory_mlt>
    <environmentalImpact_mlt xmlns="730f39d1-1afc-4169-a3db-4c1c79ab3423" xsi:nil="true"/>
    <GroupApprovers xmlns="730f39d1-1afc-4169-a3db-4c1c79ab3423">
      <UserInfo>
        <DisplayName/>
        <AccountId xsi:nil="true"/>
        <AccountType/>
      </UserInfo>
    </GroupApprovers>
    <cancelledBy_slt xmlns="730f39d1-1afc-4169-a3db-4c1c79ab3423" xsi:nil="true"/>
    <reviewTaskStatus_slt xmlns="730f39d1-1afc-4169-a3db-4c1c79ab3423">In Progress</reviewTaskStatus_slt>
    <DocumentOwnerManager xmlns="730f39d1-1afc-4169-a3db-4c1c79ab3423">
      <UserInfo>
        <DisplayName>Frank Cox</DisplayName>
        <AccountId>4722</AccountId>
        <AccountType/>
      </UserInfo>
    </DocumentOwnerManager>
    <approvalEnd_dt xmlns="730f39d1-1afc-4169-a3db-4c1c79ab3423">2025-03-28T06:00:00+00:00</approvalEnd_dt>
    <changeManagementImpacts_mch xmlns="730f39d1-1afc-4169-a3db-4c1c79ab3423" xsi:nil="true"/>
    <engineeringWorkImpact_mlt xmlns="730f39d1-1afc-4169-a3db-4c1c79ab3423" xsi:nil="true"/>
    <DMOC_x0020_Library_x0020_Stage_x0020_Code xmlns="864e24dd-0adc-4371-b833-030b0d7bb4bc">
      <Url xsi:nil="true"/>
      <Description xsi:nil="true"/>
    </DMOC_x0020_Library_x0020_Stage_x0020_Code>
    <lrmpUpdateComplete_ch xmlns="730f39d1-1afc-4169-a3db-4c1c79ab3423">Select...</lrmpUpdateComplete_ch>
    <mocStageCode_slt xmlns="730f39d1-1afc-4169-a3db-4c1c79ab3423">4.1</mocStageCode_slt>
    <Drawing_x0020_Number xmlns="730f39d1-1afc-4169-a3db-4c1c79ab3423" xsi:nil="true"/>
    <approvalStart_dt xmlns="730f39d1-1afc-4169-a3db-4c1c79ab3423">2025-03-26T06:00:00+00:00</approvalStart_dt>
    <associatedDocsPublishComp_ch xmlns="730f39d1-1afc-4169-a3db-4c1c79ab3423">Select...</associatedDocsPublishComp_ch>
    <bulkSelectedDocuments_mlt xmlns="730f39d1-1afc-4169-a3db-4c1c79ab3423" xsi:nil="true"/>
    <evaluationComplete_yn xmlns="730f39d1-1afc-4169-a3db-4c1c79ab3423">true</evaluationComplete_yn>
    <implementationComplete_yn xmlns="730f39d1-1afc-4169-a3db-4c1c79ab3423">false</implementationComplete_yn>
    <triggerSPD_yn xmlns="730f39d1-1afc-4169-a3db-4c1c79ab3423">false</triggerSPD_yn>
    <itemFullPath_slt xmlns="730f39d1-1afc-4169-a3db-4c1c79ab3423" xsi:nil="true"/>
    <reviewTaskSummary_mlt xmlns="730f39d1-1afc-4169-a3db-4c1c79ab3423" xsi:nil="true"/>
    <LRMP_yn xmlns="730f39d1-1afc-4169-a3db-4c1c79ab3423">false</LRMP_yn>
    <mocRetireDetails_mlt xmlns="730f39d1-1afc-4169-a3db-4c1c79ab3423" xsi:nil="true"/>
    <parentDocument_mch xmlns="730f39d1-1afc-4169-a3db-4c1c79ab3423" xsi:nil="true"/>
    <Liquids_x0020_Asset_x0020_Names_U xmlns="730f39d1-1afc-4169-a3db-4c1c79ab3423" xsi:nil="true"/>
    <Mexico_x0020_Gas_x0020_Asset_x0020_Names_U xmlns="730f39d1-1afc-4169-a3db-4c1c79ab3423" xsi:nil="true"/>
    <approvalComplete_yn xmlns="730f39d1-1afc-4169-a3db-4c1c79ab3423">true</approvalComplete_yn>
    <evaluationStart_dt xmlns="730f39d1-1afc-4169-a3db-4c1c79ab3423">2025-02-12T07:00:00+00:00</evaluationStart_dt>
    <updateColumnsCheck_slt xmlns="730f39d1-1afc-4169-a3db-4c1c79ab3423">No</updateColumnsCheck_slt>
    <approvalTaskURL_mlt xmlns="730f39d1-1afc-4169-a3db-4c1c79ab3423">https://transcanada.sharepoint.com/sites/cd/Lists/tasksGroup/Item/editifs.aspx?List=f43e21de-7773-4a5b-9577-821c73bb311e&amp;ID=17188</approvalTaskURL_mlt>
    <imp_task_other_ch xmlns="730f39d1-1afc-4169-a3db-4c1c79ab3423">N/A</imp_task_other_ch>
    <businessUnitReviewers_pp xmlns="730f39d1-1afc-4169-a3db-4c1c79ab3423">
      <UserInfo>
        <DisplayName/>
        <AccountId xsi:nil="true"/>
        <AccountType/>
      </UserInfo>
    </businessUnitReviewers_pp>
    <reviewTaskEnd_dt xmlns="730f39d1-1afc-4169-a3db-4c1c79ab3423" xsi:nil="true"/>
    <mocApprovers_pp xmlns="730f39d1-1afc-4169-a3db-4c1c79ab3423">
      <UserInfo>
        <DisplayName/>
        <AccountId xsi:nil="true"/>
        <AccountType/>
      </UserInfo>
    </mocApprovers_pp>
    <otherImpTaskComments_mlt xmlns="730f39d1-1afc-4169-a3db-4c1c79ab3423" xsi:nil="true"/>
    <techLearningImpact_mlt xmlns="730f39d1-1afc-4169-a3db-4c1c79ab3423" xsi:nil="true"/>
    <ESLineOfBusiness_ch xmlns="730f39d1-1afc-4169-a3db-4c1c79ab3423">G - Gas</ESLineOfBusiness_ch>
    <dcc_pp xmlns="730f39d1-1afc-4169-a3db-4c1c79ab3423">
      <UserInfo>
        <DisplayName>Travelle Robinson</DisplayName>
        <AccountId>18555</AccountId>
        <AccountType/>
      </UserInfo>
    </dcc_pp>
    <documentItemIdFolderGuid_slt xmlns="730f39d1-1afc-4169-a3db-4c1c79ab3423" xsi:nil="true"/>
    <evaluationEnd_dt xmlns="730f39d1-1afc-4169-a3db-4c1c79ab3423">2025-02-14T07:00:00+00:00</evaluationEnd_dt>
    <implementationEnd_dt xmlns="730f39d1-1afc-4169-a3db-4c1c79ab3423" xsi:nil="true"/>
    <approvalTaskSummary_mlt xmlns="730f39d1-1afc-4169-a3db-4c1c79ab3423">[3/26/2025 1:56 PM] Document Approval was started. Participants: Nicole Krahn;Mustafa Yulek;Frank Cox&lt;br&gt;
[3/26/2025 1:56 PM] Task created for Nicole Krahn. Due by: Wednesday, March 26, 2025&lt;br&gt;
[3/26/2025 2:05 PM] Task assigned to Nicole Krahn was Approved.
Comments: ​Reviewed and approved.&lt;br&gt;
[3/26/2025 3:55 PM] Task assigned to Frank Cox was Approved.
Comments: &lt;br&gt;
[3/28/2025 9:05 AM] Task assigned to Isis Mora Viloria was Approved.
Comments: &lt;br&gt;
[3/28/2025 9:08 AM] All assigned tasks have been Approved&lt;/br&gt;</approvalTaskSummary_mlt>
    <rdyforapproval_yn xmlns="730f39d1-1afc-4169-a3db-4c1c79ab3423">true</rdyforapproval_yn>
    <Country_U xmlns="730f39d1-1afc-4169-a3db-4c1c79ab3423">
      <Value>Canada</Value>
    </Country_U>
    <mocStatus_ch xmlns="730f39d1-1afc-4169-a3db-4c1c79ab3423">Implement</mocStatus_ch>
    <newDocumentImpacts_mch xmlns="730f39d1-1afc-4169-a3db-4c1c79ab3423" xsi:nil="true"/>
    <Location_Descriptor_code_ch xmlns="730f39d1-1afc-4169-a3db-4c1c79ab3423" xsi:nil="true"/>
    <manprogram_yn xmlns="730f39d1-1afc-4169-a3db-4c1c79ab3423">false</manprogram_yn>
    <attachmentsFolderUrl_slt xmlns="730f39d1-1afc-4169-a3db-4c1c79ab3423">https://transcanada.sharepoint.com/sites/cd/moclibrary/7221/Supporting%20Documents</attachmentsFolderUrl_slt>
    <flowRunName_slt xmlns="730f39d1-1afc-4169-a3db-4c1c79ab3423">[DMOC] sync data</flowRunName_slt>
    <task_docapproved_yn xmlns="730f39d1-1afc-4169-a3db-4c1c79ab3423">true</task_docapproved_yn>
    <task_docpublished_yn xmlns="730f39d1-1afc-4169-a3db-4c1c79ab3423">false</task_docpublished_yn>
    <bulkChangeDocuments_mlt xmlns="730f39d1-1afc-4169-a3db-4c1c79ab3423" xsi:nil="true"/>
    <emailCode_slt xmlns="730f39d1-1afc-4169-a3db-4c1c79ab3423">0</emailCode_slt>
    <mocDescription_mlt xmlns="730f39d1-1afc-4169-a3db-4c1c79ab3423" xsi:nil="true"/>
    <mocId_slt xmlns="730f39d1-1afc-4169-a3db-4c1c79ab3423">7221</mocId_slt>
    <mocIdFolderGuid_slt xmlns="730f39d1-1afc-4169-a3db-4c1c79ab3423" xsi:nil="true"/>
    <mpmdImpact_mlt xmlns="730f39d1-1afc-4169-a3db-4c1c79ab3423" xsi:nil="true"/>
    <mpmdUpdateComments_mlt xmlns="730f39d1-1afc-4169-a3db-4c1c79ab3423" xsi:nil="true"/>
    <docitemid_slt xmlns="730f39d1-1afc-4169-a3db-4c1c79ab3423">006587713</docitemid_slt>
    <MOCtype_ch xmlns="730f39d1-1afc-4169-a3db-4c1c79ab3423">Existing Document</MOCtype_ch>
    <dmocReviewers_mlt xmlns="730f39d1-1afc-4169-a3db-4c1c79ab3423">&lt;div class="ExternalClassB1E49E4B7DB147C3B4BAF055C6193F85"&gt;mustafa_yulek@tcenergy.com; ; ; ; ; &lt;/div&gt;</dmocReviewers_mlt>
    <flowRunStartTime_dt xmlns="730f39d1-1afc-4169-a3db-4c1c79ab3423">2025-03-28T15:11:35+00:00</flowRunStartTime_dt>
    <reviewTaskUrl_slt xmlns="730f39d1-1afc-4169-a3db-4c1c79ab3423">17121</reviewTaskUrl_slt>
    <reviewTaskInstanceID_slt xmlns="730f39d1-1afc-4169-a3db-4c1c79ab3423">17121</reviewTaskInstanceID_slt>
    <lrmpUpdateComments_mlt xmlns="730f39d1-1afc-4169-a3db-4c1c79ab3423" xsi:nil="true"/>
    <FrenchEDMS xmlns="730f39d1-1afc-4169-a3db-4c1c79ab3423" xsi:nil="true"/>
    <SpanishEDMS xmlns="730f39d1-1afc-4169-a3db-4c1c79ab3423" xsi:nil="true"/>
    <feedbackid_slt xmlns="730f39d1-1afc-4169-a3db-4c1c79ab3423">00018935 </feedbackid_slt>
    <documentItemIdFolderUrl_slt xmlns="730f39d1-1afc-4169-a3db-4c1c79ab3423" xsi:nil="true"/>
    <implementationPlan_mlt xmlns="730f39d1-1afc-4169-a3db-4c1c79ab3423" xsi:nil="true"/>
    <lmsTrainingPublishComments_mlt xmlns="730f39d1-1afc-4169-a3db-4c1c79ab3423" xsi:nil="true"/>
    <targetpublish_dt xmlns="730f39d1-1afc-4169-a3db-4c1c79ab3423">2025-04-01T06:00:00+00:00</targetpublish_dt>
    <reviewTaskID_slt xmlns="730f39d1-1afc-4169-a3db-4c1c79ab3423">17121</reviewTaskID_sl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brary MOC" ma:contentTypeID="0x0101007F6EEDAFAF3ECC48B131E9772EB28136001BDA3326731F944BAAACDAFFB34D12B5" ma:contentTypeVersion="57" ma:contentTypeDescription="" ma:contentTypeScope="" ma:versionID="4b4459bde265d3c14796860d75ee63f1">
  <xsd:schema xmlns:xsd="http://www.w3.org/2001/XMLSchema" xmlns:xs="http://www.w3.org/2001/XMLSchema" xmlns:p="http://schemas.microsoft.com/office/2006/metadata/properties" xmlns:ns2="730f39d1-1afc-4169-a3db-4c1c79ab3423" xmlns:ns3="http://schemas.microsoft.com/sharepoint/v3/fields" xmlns:ns4="864e24dd-0adc-4371-b833-030b0d7bb4bc" xmlns:ns5="c38d7184-b088-42cb-8e25-357da027b70e" targetNamespace="http://schemas.microsoft.com/office/2006/metadata/properties" ma:root="true" ma:fieldsID="72a376a11e43f8f9c3f5951495f26029" ns2:_="" ns3:_="" ns4:_="" ns5:_="">
    <xsd:import namespace="730f39d1-1afc-4169-a3db-4c1c79ab3423"/>
    <xsd:import namespace="http://schemas.microsoft.com/sharepoint/v3/fields"/>
    <xsd:import namespace="864e24dd-0adc-4371-b833-030b0d7bb4bc"/>
    <xsd:import namespace="c38d7184-b088-42cb-8e25-357da027b70e"/>
    <xsd:element name="properties">
      <xsd:complexType>
        <xsd:sequence>
          <xsd:element name="documentManagement">
            <xsd:complexType>
              <xsd:all>
                <xsd:element ref="ns2:task_docrevised_yn" minOccurs="0"/>
                <xsd:element ref="ns2:task_docreviewed_yn" minOccurs="0"/>
                <xsd:element ref="ns2:rdyforapproval_yn" minOccurs="0"/>
                <xsd:element ref="ns2:task_docapproved_yn" minOccurs="0"/>
                <xsd:element ref="ns2:taskType_ch" minOccurs="0"/>
                <xsd:element ref="ns2:imp_task_mpp_ch" minOccurs="0"/>
                <xsd:element ref="ns2:imp_task_training_ch" minOccurs="0"/>
                <xsd:element ref="ns2:imp_task_trnsl_ch" minOccurs="0"/>
                <xsd:element ref="ns2:imp_task_other_ch" minOccurs="0"/>
                <xsd:element ref="ns2:task_docpublished_yn" minOccurs="0"/>
                <xsd:element ref="ns2:dccNotes_mlt" minOccurs="0"/>
                <xsd:element ref="ns2:GroupReviewers" minOccurs="0"/>
                <xsd:element ref="ns2:GroupApprovers" minOccurs="0"/>
                <xsd:element ref="ns2:cancelledRationale_mlt" minOccurs="0"/>
                <xsd:element ref="ns2:bulkRequest_yn" minOccurs="0"/>
                <xsd:element ref="ns2:bulkChangeDocuments_mlt" minOccurs="0"/>
                <xsd:element ref="ns2:businessUnitReviewers_pp" minOccurs="0"/>
                <xsd:element ref="ns2:emailCode_slt" minOccurs="0"/>
                <xsd:element ref="ns2:mocIDFolderPath_slt" minOccurs="0"/>
                <xsd:element ref="ns2:cancelledBy_slt" minOccurs="0"/>
                <xsd:element ref="ns2:cancelledRationale_slt" minOccurs="0"/>
                <xsd:element ref="ns2:approvalTaskDue_dt" minOccurs="0"/>
                <xsd:element ref="ns2:approvalTaskEnd_dt" minOccurs="0"/>
                <xsd:element ref="ns2:approvalTaskRequest_mlt" minOccurs="0"/>
                <xsd:element ref="ns2:approvalTaskStart_dt" minOccurs="0"/>
                <xsd:element ref="ns2:approvalTaskStatus_slt" minOccurs="0"/>
                <xsd:element ref="ns2:approvalTaskUrl_slt" minOccurs="0"/>
                <xsd:element ref="ns2:reviewTaskDue_dt" minOccurs="0"/>
                <xsd:element ref="ns2:reviewTaskEnd_dt" minOccurs="0"/>
                <xsd:element ref="ns2:reviewTaskRequest_mlt" minOccurs="0"/>
                <xsd:element ref="ns2:reviewTaskStart_dt" minOccurs="0"/>
                <xsd:element ref="ns2:reviewTaskStatus_slt" minOccurs="0"/>
                <xsd:element ref="ns2:reviewTaskUrl_slt" minOccurs="0"/>
                <xsd:element ref="ns2:approvalTaskInstanceID_slt" minOccurs="0"/>
                <xsd:element ref="ns2:reviewTaskInstanceID_slt" minOccurs="0"/>
                <xsd:element ref="ns2:bulkTemplateFileUrl_slt" minOccurs="0"/>
                <xsd:element ref="ns2:bulkFolderUrl_slt" minOccurs="0"/>
                <xsd:element ref="ns2:Country_U" minOccurs="0"/>
                <xsd:element ref="ns2:LRMP_yn" minOccurs="0"/>
                <xsd:element ref="ns2:lrmpUpdateComments_mlt" minOccurs="0"/>
                <xsd:element ref="ns2:lrmpUpdateComplete_ch" minOccurs="0"/>
                <xsd:element ref="ns2:mocApprovers_pp" minOccurs="0"/>
                <xsd:element ref="ns2:mocDescription_mlt" minOccurs="0"/>
                <xsd:element ref="ns2:mocFileType_ch" minOccurs="0"/>
                <xsd:element ref="ns2:mocFolderDocumentApproved_yn" minOccurs="0"/>
                <xsd:element ref="ns2:mocFolderDocumentReviewed_yn" minOccurs="0"/>
                <xsd:element ref="ns2:mocFolderDocumentRevised_yn" minOccurs="0"/>
                <xsd:element ref="ns2:mocFolderDocumentUpload_yn" minOccurs="0"/>
                <xsd:element ref="ns2:mocId_slt" minOccurs="0"/>
                <xsd:element ref="ns2:mocIdFolderGuid_slt" minOccurs="0"/>
                <xsd:element ref="ns2:mocIdFolderUrl_slt" minOccurs="0"/>
                <xsd:element ref="ns2:mocIdUrl_slt" minOccurs="0"/>
                <xsd:element ref="ns2:mocImpacts_mch" minOccurs="0"/>
                <xsd:element ref="ns2:mocNotes_mlt" minOccurs="0"/>
                <xsd:element ref="ns2:mocRetireDetails_mlt" minOccurs="0"/>
                <xsd:element ref="ns2:mocReviewers_pp" minOccurs="0"/>
                <xsd:element ref="ns2:mocStageCode_slt" minOccurs="0"/>
                <xsd:element ref="ns2:mocStakeholders_pp" minOccurs="0"/>
                <xsd:element ref="ns2:mocStatus_ch" minOccurs="0"/>
                <xsd:element ref="ns2:mpmdImpact_mlt" minOccurs="0"/>
                <xsd:element ref="ns2:mpmdImpComplete_ch" minOccurs="0"/>
                <xsd:element ref="ns2:mpmdUpdateComments_mlt" minOccurs="0"/>
                <xsd:element ref="ns2:nativeFileUrl_slt" minOccurs="0"/>
                <xsd:element ref="ns2:newDocumentImpacts_mch" minOccurs="0"/>
                <xsd:element ref="ns2:otherImpTaskComments_mlt" minOccurs="0"/>
                <xsd:element ref="ns2:parentDocument_mch" minOccurs="0"/>
                <xsd:element ref="ns2:parentDocument_slt" minOccurs="0"/>
                <xsd:element ref="ns2:procurementImpact_mlt" minOccurs="0"/>
                <xsd:element ref="ns2:regulatoryComplianceImpact_mlt" minOccurs="0"/>
                <xsd:element ref="ns2:reviewCloseComplete_yn" minOccurs="0"/>
                <xsd:element ref="ns2:reviewCloseEnd_dt" minOccurs="0"/>
                <xsd:element ref="ns2:reviewCloseStart_dt" minOccurs="0"/>
                <xsd:element ref="ns2:subjectMatterExperts_pp" minOccurs="0"/>
                <xsd:element ref="ns2:techLearningImpact_mlt" minOccurs="0"/>
                <xsd:element ref="ns2:techLearningImpComplete_ch" minOccurs="0"/>
                <xsd:element ref="ns2:tomsImpact_mlt" minOccurs="0"/>
                <xsd:element ref="ns2:transImplementationComplete_ch" minOccurs="0"/>
                <xsd:element ref="ns2:translationImpact_mlt" minOccurs="0"/>
                <xsd:element ref="ns2:mocIdGUID_slt" minOccurs="0"/>
                <xsd:element ref="ns2:ReviewCycle" minOccurs="0"/>
                <xsd:element ref="ns2:addFeedback_yn" minOccurs="0"/>
                <xsd:element ref="ns3:_Revision" minOccurs="0"/>
                <xsd:element ref="ns2:DIRNumber" minOccurs="0"/>
                <xsd:element ref="ns2:Discipline_Descriptor_code_ch" minOccurs="0"/>
                <xsd:element ref="ns2:Discipline_Descriptor_ch" minOccurs="0"/>
                <xsd:element ref="ns2:docclass_slt" minOccurs="0"/>
                <xsd:element ref="ns2:docowner_slt" minOccurs="0"/>
                <xsd:element ref="ns2:docrdy2publish_dt" minOccurs="0"/>
                <xsd:element ref="ns2:docready2publish_yn" minOccurs="0"/>
                <xsd:element ref="ns2:Document_x0020_Buisness_x0020_Unit_U" minOccurs="0"/>
                <xsd:element ref="ns2:Document_x0020_Change_x0020_Coordinator_x0020_Group_U" minOccurs="0"/>
                <xsd:element ref="ns2:DocumentClass" minOccurs="0"/>
                <xsd:element ref="ns2:DocumentContact" minOccurs="0"/>
                <xsd:element ref="ns2:DocumentOwnerManager" minOccurs="0"/>
                <xsd:element ref="ns2:Document_x0020_Type_U" minOccurs="0"/>
                <xsd:element ref="ns2:DriverType" minOccurs="0"/>
                <xsd:element ref="ns2:Drawing_x0020_Number" minOccurs="0"/>
                <xsd:element ref="ns2:EnglishEDMS" minOccurs="0"/>
                <xsd:element ref="ns2:ESDiscipline_ch" minOccurs="0"/>
                <xsd:element ref="ns2:ESDocumentSubType_mch" minOccurs="0"/>
                <xsd:element ref="ns2:ESDocumentType_ch" minOccurs="0"/>
                <xsd:element ref="ns2:ESFacilityAndAssetType_mch" minOccurs="0"/>
                <xsd:element ref="ns2:ESLineOfBusiness_ch" minOccurs="0"/>
                <xsd:element ref="ns2:ESSubArea_ch" minOccurs="0"/>
                <xsd:element ref="ns2:FeedbackTitle" minOccurs="0"/>
                <xsd:element ref="ns2:f_type" minOccurs="0"/>
                <xsd:element ref="ns2:f_status_slt" minOccurs="0"/>
                <xsd:element ref="ns2:FrenchEDMS" minOccurs="0"/>
                <xsd:element ref="ns2:Language_U" minOccurs="0"/>
                <xsd:element ref="ns2:Liquids_x0020_Asset_x0020_Names_U" minOccurs="0"/>
                <xsd:element ref="ns2:LMSNumber" minOccurs="0"/>
                <xsd:element ref="ns2:LMSType" minOccurs="0"/>
                <xsd:element ref="ns2:Location_Descriptor_ch" minOccurs="0"/>
                <xsd:element ref="ns2:Location_Descriptor_code_ch" minOccurs="0"/>
                <xsd:element ref="ns2:manprogram_yn" minOccurs="0"/>
                <xsd:element ref="ns2:Mandated_x0020_Program_x0020_Name" minOccurs="0"/>
                <xsd:element ref="ns2:Mexico_x0020_Gas_x0020_Asset_x0020_Names_U" minOccurs="0"/>
                <xsd:element ref="ns2:SpanishEDMS" minOccurs="0"/>
                <xsd:element ref="ns2:Status" minOccurs="0"/>
                <xsd:element ref="ns2:flowButton_slt" minOccurs="0"/>
                <xsd:element ref="ns2:dcc_pp" minOccurs="0"/>
                <xsd:element ref="ns2:dcc_groupinbox_slt" minOccurs="0"/>
                <xsd:element ref="ns2:feedbackid_slt" minOccurs="0"/>
                <xsd:element ref="ns2:docitemid_slt" minOccurs="0"/>
                <xsd:element ref="ns2:MOCtype_ch" minOccurs="0"/>
                <xsd:element ref="ns2:approvalComplete_yn" minOccurs="0"/>
                <xsd:element ref="ns2:approvalEnd_dt" minOccurs="0"/>
                <xsd:element ref="ns2:approvalStart_dt" minOccurs="0"/>
                <xsd:element ref="ns2:assocDocsPublishComments_mlt" minOccurs="0"/>
                <xsd:element ref="ns2:associatedDocsPublishComp_ch" minOccurs="0"/>
                <xsd:element ref="ns2:associatedDocumentsCount_num" minOccurs="0"/>
                <xsd:element ref="ns2:attachmentsFolderGuid_slt" minOccurs="0"/>
                <xsd:element ref="ns2:attachmentsFolderUrl_slt" minOccurs="0"/>
                <xsd:element ref="ns2:bulkSelectedDocuments_mlt" minOccurs="0"/>
                <xsd:element ref="ns2:cancelled_dt" minOccurs="0"/>
                <xsd:element ref="ns2:cancelledBy_pp" minOccurs="0"/>
                <xsd:element ref="ns2:changeManagementImpacts_mch" minOccurs="0"/>
                <xsd:element ref="ns2:commTasksComp_ch" minOccurs="0"/>
                <xsd:element ref="ns2:constructionImpact_mlt" minOccurs="0"/>
                <xsd:element ref="ns2:costImpactDescription_mlt" minOccurs="0"/>
                <xsd:element ref="ns2:fdbck_count_num" minOccurs="0"/>
                <xsd:element ref="ns2:designImpact_mlt" minOccurs="0"/>
                <xsd:element ref="ns2:docReady2PublishDescription_mlt" minOccurs="0"/>
                <xsd:element ref="ns2:documentApprovalHistory_mlt" minOccurs="0"/>
                <xsd:element ref="ns2:documentImpacts_mch" minOccurs="0"/>
                <xsd:element ref="ns2:documentItemIdFolderGuid_slt" minOccurs="0"/>
                <xsd:element ref="ns2:documentItemIdFolderUrl_slt" minOccurs="0"/>
                <xsd:element ref="ns2:documentReviewHistory_mlt" minOccurs="0"/>
                <xsd:element ref="ns2:engineeringWorkImpact_mlt" minOccurs="0"/>
                <xsd:element ref="ns2:environmentalImpact_mlt" minOccurs="0"/>
                <xsd:element ref="ns2:evaluationComplete_yn" minOccurs="0"/>
                <xsd:element ref="ns2:evaluationEnd_dt" minOccurs="0"/>
                <xsd:element ref="ns2:evaluationStart_dt" minOccurs="0"/>
                <xsd:element ref="ns2:feedbackContent_mlt" minOccurs="0"/>
                <xsd:element ref="ns2:feedbackImpacts_mch" minOccurs="0"/>
                <xsd:element ref="ns2:impactAssessment_mlt" minOccurs="0"/>
                <xsd:element ref="ns2:implementationComplete_yn" minOccurs="0"/>
                <xsd:element ref="ns2:implementationEnd_dt" minOccurs="0"/>
                <xsd:element ref="ns2:implementationPlan_mlt" minOccurs="0"/>
                <xsd:element ref="ns2:implementationStart_dt" minOccurs="0"/>
                <xsd:element ref="ns2:bulkItemID_mch" minOccurs="0"/>
                <xsd:element ref="ns2:integrityImpact_mlt" minOccurs="0"/>
                <xsd:element ref="ns2:lmsTrainingPublishComments_mlt" minOccurs="0"/>
                <xsd:element ref="ns2:triggerSPD_yn" minOccurs="0"/>
                <xsd:element ref="ns2:dmocReviewers_mlt" minOccurs="0"/>
                <xsd:element ref="ns2:updateColumnsCheck_slt" minOccurs="0"/>
                <xsd:element ref="ns2:itemFullPath_slt" minOccurs="0"/>
                <xsd:element ref="ns2:targetpublish_dt" minOccurs="0"/>
                <xsd:element ref="ns4:MediaServiceAutoTags" minOccurs="0"/>
                <xsd:element ref="ns4:MediaServiceOCR" minOccurs="0"/>
                <xsd:element ref="ns4:MediaServiceGenerationTime" minOccurs="0"/>
                <xsd:element ref="ns4:MediaServiceEventHashCode" minOccurs="0"/>
                <xsd:element ref="ns2:dmocReviewers_mlt_plaintext" minOccurs="0"/>
                <xsd:element ref="ns4:DMOC_x0020_Library_x0020_Stage_x0020_Code" minOccurs="0"/>
                <xsd:element ref="ns4:_Flow_SignoffStatus" minOccurs="0"/>
                <xsd:element ref="ns4:MediaServiceDateTaken" minOccurs="0"/>
                <xsd:element ref="ns2:taskGroupURL_mlt" minOccurs="0"/>
                <xsd:element ref="ns2:taskGroupSummary_mlt" minOccurs="0"/>
                <xsd:element ref="ns2:taskGroupID_slt" minOccurs="0"/>
                <xsd:element ref="ns2:approvalTaskURL_mlt" minOccurs="0"/>
                <xsd:element ref="ns2:reviewTaskURL_mlt" minOccurs="0"/>
                <xsd:element ref="ns2:taskGroupSummaryRichText_mlt" minOccurs="0"/>
                <xsd:element ref="ns2:approvalTaskID_slt" minOccurs="0"/>
                <xsd:element ref="ns2:reviewTaskID_slt" minOccurs="0"/>
                <xsd:element ref="ns2:reviewTaskSummary_mlt" minOccurs="0"/>
                <xsd:element ref="ns2:approvalTaskSummary_mlt" minOccurs="0"/>
                <xsd:element ref="ns2:flowIsRunning_yn" minOccurs="0"/>
                <xsd:element ref="ns2:flowRunErrorDetails_mlt1" minOccurs="0"/>
                <xsd:element ref="ns2:flowRunName_slt" minOccurs="0"/>
                <xsd:element ref="ns2:flowRunStartTime_dt" minOccurs="0"/>
                <xsd:element ref="ns2:flowRunURL_mlt" minOccurs="0"/>
                <xsd:element ref="ns2:flowTriggerWindowStartToken_mlt" minOccurs="0"/>
                <xsd:element ref="ns2:syncData_yn" minOccurs="0"/>
                <xsd:element ref="ns2:changeManagementImpacts_mlt" minOccurs="0"/>
                <xsd:element ref="ns2:documentImpacts_mlt"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f39d1-1afc-4169-a3db-4c1c79ab3423" elementFormDefault="qualified">
    <xsd:import namespace="http://schemas.microsoft.com/office/2006/documentManagement/types"/>
    <xsd:import namespace="http://schemas.microsoft.com/office/infopath/2007/PartnerControls"/>
    <xsd:element name="task_docrevised_yn" ma:index="2" nillable="true" ma:displayName="Document Revised" ma:default="0" ma:indexed="true" ma:internalName="task_docrevised_yn">
      <xsd:simpleType>
        <xsd:restriction base="dms:Boolean"/>
      </xsd:simpleType>
    </xsd:element>
    <xsd:element name="task_docreviewed_yn" ma:index="3" nillable="true" ma:displayName="Document Reviewed" ma:default="0" ma:indexed="true" ma:internalName="task_docreviewed_yn">
      <xsd:simpleType>
        <xsd:restriction base="dms:Boolean"/>
      </xsd:simpleType>
    </xsd:element>
    <xsd:element name="rdyforapproval_yn" ma:index="4" nillable="true" ma:displayName="Ready for Approval" ma:default="0" ma:internalName="rdyforapproval_yn" ma:readOnly="false">
      <xsd:simpleType>
        <xsd:restriction base="dms:Boolean"/>
      </xsd:simpleType>
    </xsd:element>
    <xsd:element name="task_docapproved_yn" ma:index="5" nillable="true" ma:displayName="Document Approved" ma:default="0" ma:indexed="true" ma:internalName="task_docapproved_yn">
      <xsd:simpleType>
        <xsd:restriction base="dms:Boolean"/>
      </xsd:simpleType>
    </xsd:element>
    <xsd:element name="taskType_ch" ma:index="6" nillable="true" ma:displayName="taskType_ch" ma:default="No Task" ma:format="Dropdown" ma:internalName="taskType_ch">
      <xsd:simpleType>
        <xsd:restriction base="dms:Choice">
          <xsd:enumeration value="Review"/>
          <xsd:enumeration value="Approval"/>
          <xsd:enumeration value="No Task"/>
        </xsd:restriction>
      </xsd:simpleType>
    </xsd:element>
    <xsd:element name="imp_task_mpp_ch" ma:index="7" nillable="true" ma:displayName="Maintenance Plan Task" ma:default="N/A" ma:format="Dropdown" ma:internalName="imp_task_mpp_ch" ma:readOnly="false">
      <xsd:simpleType>
        <xsd:restriction base="dms:Choice">
          <xsd:enumeration value="N/A"/>
          <xsd:enumeration value="Not Started"/>
          <xsd:enumeration value="In Progress"/>
          <xsd:enumeration value="Completed"/>
        </xsd:restriction>
      </xsd:simpleType>
    </xsd:element>
    <xsd:element name="imp_task_training_ch" ma:index="8" nillable="true" ma:displayName="Training Task" ma:default="N/A" ma:format="Dropdown" ma:indexed="true" ma:internalName="imp_task_training_ch">
      <xsd:simpleType>
        <xsd:restriction base="dms:Choice">
          <xsd:enumeration value="N/A"/>
          <xsd:enumeration value="Not Started"/>
          <xsd:enumeration value="In Progress"/>
          <xsd:enumeration value="Completed"/>
        </xsd:restriction>
      </xsd:simpleType>
    </xsd:element>
    <xsd:element name="imp_task_trnsl_ch" ma:index="9" nillable="true" ma:displayName="Translation Task" ma:default="N/A" ma:format="Dropdown" ma:indexed="true" ma:internalName="imp_task_trnsl_ch">
      <xsd:simpleType>
        <xsd:restriction base="dms:Choice">
          <xsd:enumeration value="N/A"/>
          <xsd:enumeration value="Not Started"/>
          <xsd:enumeration value="In Progress"/>
          <xsd:enumeration value="Completed"/>
        </xsd:restriction>
      </xsd:simpleType>
    </xsd:element>
    <xsd:element name="imp_task_other_ch" ma:index="10" nillable="true" ma:displayName="Other Implementation Tasks" ma:default="N/A" ma:format="Dropdown" ma:internalName="imp_task_other_ch" ma:readOnly="false">
      <xsd:simpleType>
        <xsd:restriction base="dms:Choice">
          <xsd:enumeration value="N/A"/>
          <xsd:enumeration value="Not Started"/>
          <xsd:enumeration value="In Progress"/>
          <xsd:enumeration value="Completed"/>
        </xsd:restriction>
      </xsd:simpleType>
    </xsd:element>
    <xsd:element name="task_docpublished_yn" ma:index="11" nillable="true" ma:displayName="Document Published" ma:default="0" ma:indexed="true" ma:internalName="task_docpublished_yn">
      <xsd:simpleType>
        <xsd:restriction base="dms:Boolean"/>
      </xsd:simpleType>
    </xsd:element>
    <xsd:element name="dccNotes_mlt" ma:index="12" nillable="true" ma:displayName="dccNotes_mlt" ma:internalName="dccNotes_mlt" ma:readOnly="false">
      <xsd:simpleType>
        <xsd:restriction base="dms:Note">
          <xsd:maxLength value="255"/>
        </xsd:restriction>
      </xsd:simpleType>
    </xsd:element>
    <xsd:element name="GroupReviewers" ma:index="19" nillable="true" ma:displayName="GroupReviewers" ma:list="UserInfo" ma:SharePointGroup="0" ma:internalName="Group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Approvers" ma:index="20" nillable="true" ma:displayName="GroupApprovers" ma:list="UserInfo" ma:SharePointGroup="0" ma:internalName="Group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celledRationale_mlt" ma:index="21" nillable="true" ma:displayName="cancelledRationale_mlt" ma:internalName="cancelledRationale_mlt">
      <xsd:simpleType>
        <xsd:restriction base="dms:Note">
          <xsd:maxLength value="255"/>
        </xsd:restriction>
      </xsd:simpleType>
    </xsd:element>
    <xsd:element name="bulkRequest_yn" ma:index="22" nillable="true" ma:displayName="bulkRequest_yn" ma:default="0" ma:internalName="bulkRequest_yn">
      <xsd:simpleType>
        <xsd:restriction base="dms:Boolean"/>
      </xsd:simpleType>
    </xsd:element>
    <xsd:element name="bulkChangeDocuments_mlt" ma:index="23" nillable="true" ma:displayName="bulkChangeDocuments_mlt" ma:description="Documents listed for a bulk change MOC" ma:internalName="bulkChangeDocuments_mlt">
      <xsd:simpleType>
        <xsd:restriction base="dms:Note"/>
      </xsd:simpleType>
    </xsd:element>
    <xsd:element name="businessUnitReviewers_pp" ma:index="24" nillable="true" ma:displayName="businessUnitReviewers_pp" ma:list="UserInfo" ma:SharePointGroup="0" ma:internalName="businessUnitReviewers_pp"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ailCode_slt" ma:index="25" nillable="true" ma:displayName="emailCode_slt" ma:default="0" ma:internalName="emailCode_slt">
      <xsd:simpleType>
        <xsd:restriction base="dms:Text">
          <xsd:maxLength value="255"/>
        </xsd:restriction>
      </xsd:simpleType>
    </xsd:element>
    <xsd:element name="mocIDFolderPath_slt" ma:index="26" nillable="true" ma:displayName="mocIDFolderPath_slt" ma:internalName="mocIDFolderPath_slt">
      <xsd:simpleType>
        <xsd:restriction base="dms:Text">
          <xsd:maxLength value="255"/>
        </xsd:restriction>
      </xsd:simpleType>
    </xsd:element>
    <xsd:element name="cancelledBy_slt" ma:index="27" nillable="true" ma:displayName="cancelledBy_slt" ma:description="Name of the person who requested cancellation" ma:internalName="cancelledBy_slt">
      <xsd:simpleType>
        <xsd:restriction base="dms:Text">
          <xsd:maxLength value="255"/>
        </xsd:restriction>
      </xsd:simpleType>
    </xsd:element>
    <xsd:element name="cancelledRationale_slt" ma:index="28" nillable="true" ma:displayName="cancelledRationale_slt" ma:internalName="cancelledRationale_slt">
      <xsd:simpleType>
        <xsd:restriction base="dms:Note">
          <xsd:maxLength value="255"/>
        </xsd:restriction>
      </xsd:simpleType>
    </xsd:element>
    <xsd:element name="approvalTaskDue_dt" ma:index="29" nillable="true" ma:displayName="approvalTaskDue_dt" ma:format="DateOnly" ma:internalName="approvalTaskDue_dt">
      <xsd:simpleType>
        <xsd:restriction base="dms:DateTime"/>
      </xsd:simpleType>
    </xsd:element>
    <xsd:element name="approvalTaskEnd_dt" ma:index="30" nillable="true" ma:displayName="approvalTaskEnd_dt" ma:format="DateOnly" ma:internalName="approvalTaskEnd_dt">
      <xsd:simpleType>
        <xsd:restriction base="dms:DateTime"/>
      </xsd:simpleType>
    </xsd:element>
    <xsd:element name="approvalTaskRequest_mlt" ma:index="31" nillable="true" ma:displayName="approvalTaskRequest_mlt" ma:internalName="approvalTaskRequest_mlt">
      <xsd:simpleType>
        <xsd:restriction base="dms:Note"/>
      </xsd:simpleType>
    </xsd:element>
    <xsd:element name="approvalTaskStart_dt" ma:index="32" nillable="true" ma:displayName="approvalTaskStart_dt" ma:format="DateOnly" ma:internalName="approvalTaskStart_dt">
      <xsd:simpleType>
        <xsd:restriction base="dms:DateTime"/>
      </xsd:simpleType>
    </xsd:element>
    <xsd:element name="approvalTaskStatus_slt" ma:index="33" nillable="true" ma:displayName="approvalTaskStatus_slt" ma:internalName="approvalTaskStatus_slt">
      <xsd:simpleType>
        <xsd:restriction base="dms:Text">
          <xsd:maxLength value="255"/>
        </xsd:restriction>
      </xsd:simpleType>
    </xsd:element>
    <xsd:element name="approvalTaskUrl_slt" ma:index="34" nillable="true" ma:displayName="approvalTaskUrl_slt" ma:internalName="approvalTaskUrl_slt">
      <xsd:simpleType>
        <xsd:restriction base="dms:Text">
          <xsd:maxLength value="255"/>
        </xsd:restriction>
      </xsd:simpleType>
    </xsd:element>
    <xsd:element name="reviewTaskDue_dt" ma:index="35" nillable="true" ma:displayName="reviewTaskDue_dt" ma:format="DateOnly" ma:internalName="reviewTaskDue_dt">
      <xsd:simpleType>
        <xsd:restriction base="dms:DateTime"/>
      </xsd:simpleType>
    </xsd:element>
    <xsd:element name="reviewTaskEnd_dt" ma:index="36" nillable="true" ma:displayName="reviewTaskEnd_dt" ma:format="DateOnly" ma:internalName="reviewTaskEnd_dt">
      <xsd:simpleType>
        <xsd:restriction base="dms:DateTime"/>
      </xsd:simpleType>
    </xsd:element>
    <xsd:element name="reviewTaskRequest_mlt" ma:index="37" nillable="true" ma:displayName="reviewTaskRequest_mlt" ma:internalName="reviewTaskRequest_mlt">
      <xsd:simpleType>
        <xsd:restriction base="dms:Note"/>
      </xsd:simpleType>
    </xsd:element>
    <xsd:element name="reviewTaskStart_dt" ma:index="38" nillable="true" ma:displayName="reviewTaskStart_dt" ma:format="DateOnly" ma:internalName="reviewTaskStart_dt">
      <xsd:simpleType>
        <xsd:restriction base="dms:DateTime"/>
      </xsd:simpleType>
    </xsd:element>
    <xsd:element name="reviewTaskStatus_slt" ma:index="39" nillable="true" ma:displayName="reviewTaskStatus_slt" ma:internalName="reviewTaskStatus_slt">
      <xsd:simpleType>
        <xsd:restriction base="dms:Text">
          <xsd:maxLength value="255"/>
        </xsd:restriction>
      </xsd:simpleType>
    </xsd:element>
    <xsd:element name="reviewTaskUrl_slt" ma:index="40" nillable="true" ma:displayName="reviewTaskUrl_slt" ma:internalName="reviewTaskUrl_slt">
      <xsd:simpleType>
        <xsd:restriction base="dms:Text">
          <xsd:maxLength value="255"/>
        </xsd:restriction>
      </xsd:simpleType>
    </xsd:element>
    <xsd:element name="approvalTaskInstanceID_slt" ma:index="41" nillable="true" ma:displayName="approvalTaskInstanceID_slt" ma:internalName="approvalTaskInstanceID_slt">
      <xsd:simpleType>
        <xsd:restriction base="dms:Text">
          <xsd:maxLength value="255"/>
        </xsd:restriction>
      </xsd:simpleType>
    </xsd:element>
    <xsd:element name="reviewTaskInstanceID_slt" ma:index="42" nillable="true" ma:displayName="reviewTaskInstanceID_slt" ma:internalName="reviewTaskInstanceID_slt">
      <xsd:simpleType>
        <xsd:restriction base="dms:Text">
          <xsd:maxLength value="255"/>
        </xsd:restriction>
      </xsd:simpleType>
    </xsd:element>
    <xsd:element name="bulkTemplateFileUrl_slt" ma:index="43" nillable="true" ma:displayName="bulkTemplateFileUrl_slt" ma:internalName="bulkTemplateFileUrl_slt">
      <xsd:simpleType>
        <xsd:restriction base="dms:Text">
          <xsd:maxLength value="255"/>
        </xsd:restriction>
      </xsd:simpleType>
    </xsd:element>
    <xsd:element name="bulkFolderUrl_slt" ma:index="44" nillable="true" ma:displayName="bulkFolderUrl_slt" ma:internalName="bulkFolderUrl_slt">
      <xsd:simpleType>
        <xsd:restriction base="dms:Text">
          <xsd:maxLength value="255"/>
        </xsd:restriction>
      </xsd:simpleType>
    </xsd:element>
    <xsd:element name="Country_U" ma:index="45" nillable="true" ma:displayName="Country_U" ma:internalName="Country_U">
      <xsd:complexType>
        <xsd:complexContent>
          <xsd:extension base="dms:MultiChoice">
            <xsd:sequence>
              <xsd:element name="Value" maxOccurs="unbounded" minOccurs="0" nillable="true">
                <xsd:simpleType>
                  <xsd:restriction base="dms:Choice">
                    <xsd:enumeration value="Canada"/>
                    <xsd:enumeration value="Mexico"/>
                    <xsd:enumeration value="United States"/>
                  </xsd:restriction>
                </xsd:simpleType>
              </xsd:element>
            </xsd:sequence>
          </xsd:extension>
        </xsd:complexContent>
      </xsd:complexType>
    </xsd:element>
    <xsd:element name="LRMP_yn" ma:index="48" nillable="true" ma:displayName="LRMP_yn" ma:default="0" ma:description="Is this document listed in the Legal Registry" ma:hidden="true" ma:internalName="LRMP_yn" ma:readOnly="false">
      <xsd:simpleType>
        <xsd:restriction base="dms:Boolean"/>
      </xsd:simpleType>
    </xsd:element>
    <xsd:element name="lrmpUpdateComments_mlt" ma:index="49" nillable="true" ma:displayName="lrmpUpdateComments_mlt" ma:description="Legal Registry Update Comments" ma:hidden="true" ma:internalName="lrmpUpdateComments_mlt" ma:readOnly="false">
      <xsd:simpleType>
        <xsd:restriction base="dms:Note"/>
      </xsd:simpleType>
    </xsd:element>
    <xsd:element name="lrmpUpdateComplete_ch" ma:index="50" nillable="true" ma:displayName="lrmpUpdateComplete_ch" ma:default="Select..." ma:description="Legal Registry Update Complete" ma:format="Dropdown" ma:internalName="lrmpUpdateComplete_ch" ma:readOnly="false">
      <xsd:simpleType>
        <xsd:restriction base="dms:Choice">
          <xsd:enumeration value="Task Complete"/>
          <xsd:enumeration value="Task Incomplete"/>
          <xsd:enumeration value="Task In Progress"/>
          <xsd:enumeration value="No Task Required"/>
          <xsd:enumeration value="Select..."/>
        </xsd:restriction>
      </xsd:simpleType>
    </xsd:element>
    <xsd:element name="mocApprovers_pp" ma:index="51" nillable="true" ma:displayName="mocApprovers_pp" ma:hidden="true" ma:list="UserInfo" ma:SharePointGroup="0" ma:internalName="mocApprovers_pp"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cDescription_mlt" ma:index="52" nillable="true" ma:displayName="mocDescription_mlt" ma:internalName="mocDescription_mlt">
      <xsd:simpleType>
        <xsd:restriction base="dms:Note"/>
      </xsd:simpleType>
    </xsd:element>
    <xsd:element name="mocFileType_ch" ma:index="53" nillable="true" ma:displayName="mocFileType_ch" ma:format="Dropdown" ma:indexed="true" ma:internalName="mocFileType_ch">
      <xsd:simpleType>
        <xsd:union memberTypes="dms:Text">
          <xsd:simpleType>
            <xsd:restriction base="dms:Choice">
              <xsd:enumeration value="Attachment File"/>
              <xsd:enumeration value="Native File"/>
              <xsd:enumeration value="Folder"/>
              <xsd:enumeration value="DMOC Folder"/>
              <xsd:enumeration value="Attachment Folder"/>
              <xsd:enumeration value="Feedback Folder"/>
              <xsd:enumeration value="Document Contact Folder"/>
              <xsd:enumeration value="Bulk Folder"/>
            </xsd:restriction>
          </xsd:simpleType>
        </xsd:union>
      </xsd:simpleType>
    </xsd:element>
    <xsd:element name="mocFolderDocumentApproved_yn" ma:index="54" nillable="true" ma:displayName="mocFolderDocumentApproved_yn" ma:default="0" ma:hidden="true" ma:internalName="mocFolderDocumentApproved_yn" ma:readOnly="false">
      <xsd:simpleType>
        <xsd:restriction base="dms:Boolean"/>
      </xsd:simpleType>
    </xsd:element>
    <xsd:element name="mocFolderDocumentReviewed_yn" ma:index="55" nillable="true" ma:displayName="mocFolderDocumentReviewed_yn" ma:default="0" ma:hidden="true" ma:internalName="mocFolderDocumentReviewed_yn" ma:readOnly="false">
      <xsd:simpleType>
        <xsd:restriction base="dms:Boolean"/>
      </xsd:simpleType>
    </xsd:element>
    <xsd:element name="mocFolderDocumentRevised_yn" ma:index="56" nillable="true" ma:displayName="mocFolderDocumentRevised_yn" ma:default="0" ma:hidden="true" ma:internalName="mocFolderDocumentRevised_yn" ma:readOnly="false">
      <xsd:simpleType>
        <xsd:restriction base="dms:Boolean"/>
      </xsd:simpleType>
    </xsd:element>
    <xsd:element name="mocFolderDocumentUpload_yn" ma:index="57" nillable="true" ma:displayName="mocFolderDocumentUpload_yn" ma:default="0" ma:hidden="true" ma:internalName="mocFolderDocumentUpload_yn" ma:readOnly="false">
      <xsd:simpleType>
        <xsd:restriction base="dms:Boolean"/>
      </xsd:simpleType>
    </xsd:element>
    <xsd:element name="mocId_slt" ma:index="58" nillable="true" ma:displayName="mocId_slt" ma:description="Relates to unique MOC List Item ID." ma:indexed="true" ma:internalName="mocId_slt">
      <xsd:simpleType>
        <xsd:restriction base="dms:Text">
          <xsd:maxLength value="255"/>
        </xsd:restriction>
      </xsd:simpleType>
    </xsd:element>
    <xsd:element name="mocIdFolderGuid_slt" ma:index="59" nillable="true" ma:displayName="mocIdFolderGuid_slt" ma:description="GUID to MOC ID Library folder" ma:hidden="true" ma:internalName="mocIdFolderGuid_slt" ma:readOnly="false">
      <xsd:simpleType>
        <xsd:restriction base="dms:Text">
          <xsd:maxLength value="255"/>
        </xsd:restriction>
      </xsd:simpleType>
    </xsd:element>
    <xsd:element name="mocIdFolderUrl_slt" ma:index="60" nillable="true" ma:displayName="mocIdFolderUrl_slt" ma:description="URL to MOC ID Library Folder" ma:hidden="true" ma:internalName="mocIdFolderUrl_slt" ma:readOnly="false">
      <xsd:simpleType>
        <xsd:restriction base="dms:Text">
          <xsd:maxLength value="255"/>
        </xsd:restriction>
      </xsd:simpleType>
    </xsd:element>
    <xsd:element name="mocIdUrl_slt" ma:index="61" nillable="true" ma:displayName="mocIdUrl_slt" ma:description="URL to MOC ID List Item" ma:hidden="true" ma:internalName="mocIdUrl_slt" ma:readOnly="false">
      <xsd:simpleType>
        <xsd:restriction base="dms:Text">
          <xsd:maxLength value="255"/>
        </xsd:restriction>
      </xsd:simpleType>
    </xsd:element>
    <xsd:element name="mocImpacts_mch" ma:index="62" nillable="true" ma:displayName="mocImpacts_mch" ma:hidden="true" ma:internalName="mocImpacts_mch" ma:readOnly="false">
      <xsd:complexType>
        <xsd:complexContent>
          <xsd:extension base="dms:MultiChoice">
            <xsd:sequence>
              <xsd:element name="Value" maxOccurs="unbounded" minOccurs="0" nillable="true">
                <xsd:simpleType>
                  <xsd:restriction base="dms:Choice">
                    <xsd:enumeration value="Design"/>
                    <xsd:enumeration value="Construction"/>
                    <xsd:enumeration value="Integrity"/>
                    <xsd:enumeration value="Maintenance Planning Master Data (SAP Maintenance Planning)"/>
                    <xsd:enumeration value="Regulatory &amp; Compliance"/>
                    <xsd:enumeration value="Technical Learning &amp; Development (LMS Course(s) / Training)"/>
                    <xsd:enumeration value="TOMS / Mandated Program or Sub Program"/>
                    <xsd:enumeration value="Translations (French or Spanish)"/>
                  </xsd:restriction>
                </xsd:simpleType>
              </xsd:element>
            </xsd:sequence>
          </xsd:extension>
        </xsd:complexContent>
      </xsd:complexType>
    </xsd:element>
    <xsd:element name="mocNotes_mlt" ma:index="63" nillable="true" ma:displayName="mocNotes_mlt" ma:description="General MOC notes" ma:hidden="true" ma:internalName="mocNotes_mlt" ma:readOnly="false">
      <xsd:simpleType>
        <xsd:restriction base="dms:Note"/>
      </xsd:simpleType>
    </xsd:element>
    <xsd:element name="mocRetireDetails_mlt" ma:index="64" nillable="true" ma:displayName="mocRetireDetails_mlt" ma:hidden="true" ma:internalName="mocRetireDetails_mlt" ma:readOnly="false">
      <xsd:simpleType>
        <xsd:restriction base="dms:Note"/>
      </xsd:simpleType>
    </xsd:element>
    <xsd:element name="mocReviewers_pp" ma:index="65" nillable="true" ma:displayName="mocReviewers_pp" ma:hidden="true" ma:list="UserInfo" ma:SharePointGroup="0" ma:internalName="mocReviewers_pp"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cStageCode_slt" ma:index="66" nillable="true" ma:displayName="mocStageCode_slt" ma:hidden="true" ma:internalName="mocStageCode_slt" ma:readOnly="false">
      <xsd:simpleType>
        <xsd:restriction base="dms:Text">
          <xsd:maxLength value="255"/>
        </xsd:restriction>
      </xsd:simpleType>
    </xsd:element>
    <xsd:element name="mocStakeholders_pp" ma:index="67" nillable="true" ma:displayName="mocStakeholders_pp" ma:list="UserInfo" ma:SharePointGroup="0" ma:internalName="mocStakeholders_pp"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cStatus_ch" ma:index="68" nillable="true" ma:displayName="mocStatus_ch" ma:description="Status of the MOC" ma:format="Dropdown" ma:indexed="true" ma:internalName="mocStatus_ch">
      <xsd:simpleType>
        <xsd:restriction base="dms:Choice">
          <xsd:enumeration value="Identify"/>
          <xsd:enumeration value="Evaluate"/>
          <xsd:enumeration value="Revise"/>
          <xsd:enumeration value="Review"/>
          <xsd:enumeration value="Define &amp; Approve"/>
          <xsd:enumeration value="Implement"/>
          <xsd:enumeration value="Published"/>
          <xsd:enumeration value="Review &amp; Close"/>
          <xsd:enumeration value="Archived"/>
          <xsd:enumeration value="Cancel"/>
        </xsd:restriction>
      </xsd:simpleType>
    </xsd:element>
    <xsd:element name="mpmdImpact_mlt" ma:index="69" nillable="true" ma:displayName="mpmdImpact_mlt" ma:hidden="true" ma:internalName="mpmdImpact_mlt" ma:readOnly="false">
      <xsd:simpleType>
        <xsd:restriction base="dms:Note"/>
      </xsd:simpleType>
    </xsd:element>
    <xsd:element name="mpmdImpComplete_ch" ma:index="70" nillable="true" ma:displayName="mpmdImpComplete_ch" ma:default="Select..." ma:format="Dropdown" ma:internalName="mpmdImpComplete_ch" ma:readOnly="false">
      <xsd:simpleType>
        <xsd:restriction base="dms:Choice">
          <xsd:enumeration value="Task Complete"/>
          <xsd:enumeration value="Task Incomplete"/>
          <xsd:enumeration value="Task In Progress"/>
          <xsd:enumeration value="No Task Required"/>
          <xsd:enumeration value="Select..."/>
        </xsd:restriction>
      </xsd:simpleType>
    </xsd:element>
    <xsd:element name="mpmdUpdateComments_mlt" ma:index="71" nillable="true" ma:displayName="mpmdUpdateComments_mlt" ma:hidden="true" ma:internalName="mpmdUpdateComments_mlt" ma:readOnly="false">
      <xsd:simpleType>
        <xsd:restriction base="dms:Note"/>
      </xsd:simpleType>
    </xsd:element>
    <xsd:element name="nativeFileUrl_slt" ma:index="72" nillable="true" ma:displayName="nativeFileUrl_mlt" ma:description="URL to MOC ID Native File" ma:internalName="nativeFileUrl_slt">
      <xsd:simpleType>
        <xsd:restriction base="dms:Note"/>
      </xsd:simpleType>
    </xsd:element>
    <xsd:element name="newDocumentImpacts_mch" ma:index="73" nillable="true" ma:displayName="newDocumentImpacts_mch" ma:hidden="true" ma:internalName="newDocumentImpacts_mch" ma:readOnly="false">
      <xsd:complexType>
        <xsd:complexContent>
          <xsd:extension base="dms:MultiChoice">
            <xsd:sequence>
              <xsd:element name="Value" maxOccurs="unbounded" minOccurs="0" nillable="true">
                <xsd:simpleType>
                  <xsd:restriction base="dms:Choice">
                    <xsd:enumeration value="Contains Engineering work"/>
                    <xsd:enumeration value="Contains Regulatory and Compliance content"/>
                    <xsd:enumeration value="Impacts to TOMS / Mandated or Sub Programs"/>
                    <xsd:enumeration value="Translation into French or Spanish required"/>
                    <xsd:enumeration value="Training Materials / Course(s) to be updated or created"/>
                    <xsd:enumeration value="Impacts Maintenance Planning Master Data (MPMD)"/>
                    <xsd:enumeration value="Supersede (retire) an Existing Document"/>
                  </xsd:restriction>
                </xsd:simpleType>
              </xsd:element>
            </xsd:sequence>
          </xsd:extension>
        </xsd:complexContent>
      </xsd:complexType>
    </xsd:element>
    <xsd:element name="otherImpTaskComments_mlt" ma:index="74" nillable="true" ma:displayName="otherImpTaskComments_mlt" ma:hidden="true" ma:internalName="otherImpTaskComments_mlt" ma:readOnly="false">
      <xsd:simpleType>
        <xsd:restriction base="dms:Note"/>
      </xsd:simpleType>
    </xsd:element>
    <xsd:element name="parentDocument_mch" ma:index="75" nillable="true" ma:displayName="parentDocument_mch" ma:hidden="true" ma:internalName="parentDocument_mch" ma:readOnly="false">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element name="parentDocument_slt" ma:index="76" nillable="true" ma:displayName="parentDocument_slt" ma:hidden="true" ma:internalName="parentDocument_slt" ma:readOnly="false">
      <xsd:simpleType>
        <xsd:restriction base="dms:Text">
          <xsd:maxLength value="255"/>
        </xsd:restriction>
      </xsd:simpleType>
    </xsd:element>
    <xsd:element name="procurementImpact_mlt" ma:index="77" nillable="true" ma:displayName="procurementImpact_mlt" ma:description="Impacts to Procurement (Supply Chain)" ma:hidden="true" ma:internalName="procurementImpact_mlt" ma:readOnly="false">
      <xsd:simpleType>
        <xsd:restriction base="dms:Note"/>
      </xsd:simpleType>
    </xsd:element>
    <xsd:element name="regulatoryComplianceImpact_mlt" ma:index="78" nillable="true" ma:displayName="regulatoryComplianceImpact_mlt" ma:hidden="true" ma:internalName="regulatoryComplianceImpact_mlt" ma:readOnly="false">
      <xsd:simpleType>
        <xsd:restriction base="dms:Note"/>
      </xsd:simpleType>
    </xsd:element>
    <xsd:element name="reviewCloseComplete_yn" ma:index="79" nillable="true" ma:displayName="reviewCloseComplete_yn" ma:default="0" ma:hidden="true" ma:internalName="reviewCloseComplete_yn" ma:readOnly="false">
      <xsd:simpleType>
        <xsd:restriction base="dms:Boolean"/>
      </xsd:simpleType>
    </xsd:element>
    <xsd:element name="reviewCloseEnd_dt" ma:index="80" nillable="true" ma:displayName="reviewCloseEnd_dt" ma:format="DateOnly" ma:hidden="true" ma:internalName="reviewCloseEnd_dt" ma:readOnly="false">
      <xsd:simpleType>
        <xsd:restriction base="dms:DateTime"/>
      </xsd:simpleType>
    </xsd:element>
    <xsd:element name="reviewCloseStart_dt" ma:index="81" nillable="true" ma:displayName="reviewCloseStart_dt" ma:format="DateOnly" ma:hidden="true" ma:internalName="reviewCloseStart_dt" ma:readOnly="false">
      <xsd:simpleType>
        <xsd:restriction base="dms:DateTime"/>
      </xsd:simpleType>
    </xsd:element>
    <xsd:element name="subjectMatterExperts_pp" ma:index="82" nillable="true" ma:displayName="subjectMatterExperts_pp" ma:hidden="true" ma:list="UserInfo" ma:SharePointGroup="0" ma:internalName="subjectMatterExperts_pp"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chLearningImpact_mlt" ma:index="83" nillable="true" ma:displayName="techLearningImpact_mlt" ma:hidden="true" ma:internalName="techLearningImpact_mlt" ma:readOnly="false">
      <xsd:simpleType>
        <xsd:restriction base="dms:Note"/>
      </xsd:simpleType>
    </xsd:element>
    <xsd:element name="techLearningImpComplete_ch" ma:index="84" nillable="true" ma:displayName="techLearningImpComplete_ch" ma:default="Select..." ma:format="Dropdown" ma:internalName="techLearningImpComplete_ch" ma:readOnly="false">
      <xsd:simpleType>
        <xsd:restriction base="dms:Choice">
          <xsd:enumeration value="Task Complete"/>
          <xsd:enumeration value="Task Incomplete"/>
          <xsd:enumeration value="Task In Progress"/>
          <xsd:enumeration value="No Task Required"/>
          <xsd:enumeration value="Select..."/>
        </xsd:restriction>
      </xsd:simpleType>
    </xsd:element>
    <xsd:element name="tomsImpact_mlt" ma:index="85" nillable="true" ma:displayName="tomsImpact_mlt" ma:hidden="true" ma:internalName="tomsImpact_mlt" ma:readOnly="false">
      <xsd:simpleType>
        <xsd:restriction base="dms:Note"/>
      </xsd:simpleType>
    </xsd:element>
    <xsd:element name="transImplementationComplete_ch" ma:index="86" nillable="true" ma:displayName="transImplementationComplete_ch" ma:default="Select..." ma:description="Translation Implementation Complete" ma:format="Dropdown" ma:internalName="transImplementationComplete_ch" ma:readOnly="false">
      <xsd:simpleType>
        <xsd:restriction base="dms:Choice">
          <xsd:enumeration value="Task Complete"/>
          <xsd:enumeration value="Task Incomplete"/>
          <xsd:enumeration value="Task In Progress"/>
          <xsd:enumeration value="No Task Required"/>
          <xsd:enumeration value="Select..."/>
        </xsd:restriction>
      </xsd:simpleType>
    </xsd:element>
    <xsd:element name="translationImpact_mlt" ma:index="87" nillable="true" ma:displayName="translationImpact_mlt" ma:hidden="true" ma:internalName="translationImpact_mlt" ma:readOnly="false">
      <xsd:simpleType>
        <xsd:restriction base="dms:Note"/>
      </xsd:simpleType>
    </xsd:element>
    <xsd:element name="mocIdGUID_slt" ma:index="88" nillable="true" ma:displayName="mocIdGUID_slt" ma:hidden="true" ma:internalName="mocIdGUID_slt" ma:readOnly="false">
      <xsd:simpleType>
        <xsd:restriction base="dms:Text">
          <xsd:maxLength value="255"/>
        </xsd:restriction>
      </xsd:simpleType>
    </xsd:element>
    <xsd:element name="ReviewCycle" ma:index="89" nillable="true" ma:displayName="Review Cycle" ma:decimals="0" ma:hidden="true" ma:internalName="ReviewCycle" ma:readOnly="false" ma:percentage="FALSE">
      <xsd:simpleType>
        <xsd:restriction base="dms:Number"/>
      </xsd:simpleType>
    </xsd:element>
    <xsd:element name="addFeedback_yn" ma:index="90" nillable="true" ma:displayName="addFeedback_yn" ma:default="1" ma:hidden="true" ma:internalName="addFeedback_yn" ma:readOnly="false">
      <xsd:simpleType>
        <xsd:restriction base="dms:Boolean"/>
      </xsd:simpleType>
    </xsd:element>
    <xsd:element name="DIRNumber" ma:index="92" nillable="true" ma:displayName="DIR Number" ma:hidden="true" ma:internalName="DIRNumber" ma:readOnly="false">
      <xsd:simpleType>
        <xsd:restriction base="dms:Text">
          <xsd:maxLength value="255"/>
        </xsd:restriction>
      </xsd:simpleType>
    </xsd:element>
    <xsd:element name="Discipline_Descriptor_code_ch" ma:index="93" nillable="true" ma:displayName="Discipline_Descriptor_code_ch" ma:format="Dropdown" ma:hidden="true" ma:internalName="Discipline_Descriptor_code_ch" ma:readOnly="false">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restriction>
      </xsd:simpleType>
    </xsd:element>
    <xsd:element name="Discipline_Descriptor_ch" ma:index="94" nillable="true" ma:displayName="Discipline_Descriptor_ch" ma:format="Dropdown" ma:hidden="true" ma:internalName="Discipline_Descriptor_ch" ma:readOnly="false">
      <xsd:simpleType>
        <xsd:restriction base="dms:Choice">
          <xsd:enumeration value="General"/>
          <xsd:enumeration value="Mechanical"/>
          <xsd:enumeration value="Civil"/>
          <xsd:enumeration value="Pipeline"/>
          <xsd:enumeration value="Telecommunications"/>
          <xsd:enumeration value="Instrumentation and controls"/>
          <xsd:enumeration value="Electrical"/>
          <xsd:enumeration value="SCADA"/>
          <xsd:enumeration value="Geomatics"/>
          <xsd:enumeration value="Health, Safety and Environment"/>
          <xsd:enumeration value="Regulatory"/>
          <xsd:enumeration value="Corrosion Prevention"/>
        </xsd:restriction>
      </xsd:simpleType>
    </xsd:element>
    <xsd:element name="docclass_slt" ma:index="95" nillable="true" ma:displayName="docclass_slt" ma:description="Document Class&#10;" ma:hidden="true" ma:internalName="docclass_slt" ma:readOnly="false">
      <xsd:simpleType>
        <xsd:restriction base="dms:Text">
          <xsd:maxLength value="255"/>
        </xsd:restriction>
      </xsd:simpleType>
    </xsd:element>
    <xsd:element name="docowner_slt" ma:index="96" nillable="true" ma:displayName="docowner_slt" ma:description="Document Owner&#10;" ma:hidden="true" ma:internalName="docowner_slt" ma:readOnly="false">
      <xsd:simpleType>
        <xsd:restriction base="dms:Text">
          <xsd:maxLength value="255"/>
        </xsd:restriction>
      </xsd:simpleType>
    </xsd:element>
    <xsd:element name="docrdy2publish_dt" ma:index="97" nillable="true" ma:displayName="docrdy2publish_dt" ma:format="DateOnly" ma:hidden="true" ma:internalName="docrdy2publish_dt" ma:readOnly="false">
      <xsd:simpleType>
        <xsd:restriction base="dms:DateTime"/>
      </xsd:simpleType>
    </xsd:element>
    <xsd:element name="docready2publish_yn" ma:index="98" nillable="true" ma:displayName="docready2publish_yn" ma:default="0" ma:description="Document Ready to Publish&#10;" ma:hidden="true" ma:internalName="docready2publish_yn" ma:readOnly="false">
      <xsd:simpleType>
        <xsd:restriction base="dms:Boolean"/>
      </xsd:simpleType>
    </xsd:element>
    <xsd:element name="Document_x0020_Buisness_x0020_Unit_U" ma:index="99" nillable="true" ma:displayName="Document Business Unit_U" ma:hidden="true" ma:internalName="Document_x0020_Buisness_x0020_Unit_U">
      <xsd:complexType>
        <xsd:complexContent>
          <xsd:extension base="dms:MultiChoice">
            <xsd:sequence>
              <xsd:element name="Value" maxOccurs="unbounded" minOccurs="0" nillable="true">
                <xsd:simpleType>
                  <xsd:restriction base="dms:Choice">
                    <xsd:enumeration value="Canada Gas"/>
                    <xsd:enumeration value="Corporate Services"/>
                    <xsd:enumeration value="Energy"/>
                    <xsd:enumeration value="Land, Environmental, and Indigenous Relations"/>
                    <xsd:enumeration value="Liquids"/>
                    <xsd:enumeration value="Mexico Gas"/>
                    <xsd:enumeration value="Technical Centre"/>
                    <xsd:enumeration value="US Gas"/>
                  </xsd:restriction>
                </xsd:simpleType>
              </xsd:element>
            </xsd:sequence>
          </xsd:extension>
        </xsd:complexContent>
      </xsd:complexType>
    </xsd:element>
    <xsd:element name="Document_x0020_Change_x0020_Coordinator_x0020_Group_U" ma:index="100" nillable="true" ma:displayName="Document Change Coordinator Group_U" ma:format="Dropdown" ma:internalName="Document_x0020_Change_x0020_Coordinator_x0020_Group_U">
      <xsd:complexType>
        <xsd:complexContent>
          <xsd:extension base="dms:MultiChoice">
            <xsd:sequence>
              <xsd:element name="Value" maxOccurs="unbounded" minOccurs="0" nillable="true">
                <xsd:simpleType>
                  <xsd:restriction base="dms:Choice">
                    <xsd:enumeration value="Canada Gas - Operations Services"/>
                    <xsd:enumeration value="Canada Gas - Technical Services"/>
                    <xsd:enumeration value="Canadian Projects"/>
                    <xsd:enumeration value="Canadian Projects Engineering Drawings"/>
                    <xsd:enumeration value="Canada and U.S. Energy"/>
                    <xsd:enumeration value="Compression Drawings"/>
                    <xsd:enumeration value="Corporate Services"/>
                    <xsd:enumeration value="Corrosion Prevention Drawings"/>
                    <xsd:enumeration value="Environment"/>
                    <xsd:enumeration value="Liquids"/>
                    <xsd:enumeration value="Liquids Drawings"/>
                    <xsd:enumeration value="Measurement Drawings"/>
                    <xsd:enumeration value="Mexico Drawings"/>
                    <xsd:enumeration value="Mexico Gas"/>
                    <xsd:enumeration value="Pipeline Drawings"/>
                    <xsd:enumeration value="Pipeline Integrity"/>
                    <xsd:enumeration value="Technical Centre - Engineering and Construction Management"/>
                    <xsd:enumeration value="Technical Centre - Safety, Quality, and Compliance"/>
                    <xsd:enumeration value="Telecom Drawings"/>
                    <xsd:enumeration value="TEST Technical Centre"/>
                    <xsd:enumeration value="U.S. Gas - Pipelines"/>
                    <xsd:enumeration value="U.S. Gas - Storage"/>
                    <xsd:enumeration value="U.S. Gas Projects"/>
                    <xsd:enumeration value="Engineering &amp; SCADA Governance"/>
                    <xsd:enumeration value="Engineering Governance"/>
                  </xsd:restriction>
                </xsd:simpleType>
              </xsd:element>
            </xsd:sequence>
          </xsd:extension>
        </xsd:complexContent>
      </xsd:complexType>
    </xsd:element>
    <xsd:element name="DocumentClass" ma:index="101" nillable="true" ma:displayName="Document Class" ma:format="Dropdown" ma:indexed="true" ma:internalName="DocumentClass" ma:readOnly="false">
      <xsd:simpleType>
        <xsd:restriction base="dms:Choice">
          <xsd:enumeration value="Business Practice"/>
          <xsd:enumeration value="Engineering Standard"/>
          <xsd:enumeration value="Standard Drawing"/>
          <xsd:enumeration value="TransCanada Operating Procedure"/>
        </xsd:restriction>
      </xsd:simpleType>
    </xsd:element>
    <xsd:element name="DocumentContact" ma:index="102" nillable="true" ma:displayName="Document Contact" ma:indexed="true" ma:list="UserInfo" ma:SharePointGroup="0" ma:internalName="Document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OwnerManager" ma:index="103" nillable="true" ma:displayName="Document Owner Manager" ma:indexed="true" ma:list="UserInfo" ma:SharePointGroup="0" ma:internalName="DocumentOwner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_U" ma:index="104" nillable="true" ma:displayName="Document Type_U" ma:format="Dropdown" ma:internalName="Document_x0020_Type_U">
      <xsd:simpleType>
        <xsd:restriction base="dms:Choice">
          <xsd:enumeration value="Collaboration"/>
          <xsd:enumeration value="Commentary"/>
          <xsd:enumeration value="Commitment Statement"/>
          <xsd:enumeration value="Datasheet"/>
          <xsd:enumeration value="Decision"/>
          <xsd:enumeration value="Directive"/>
          <xsd:enumeration value="Form"/>
          <xsd:enumeration value="Guideline"/>
          <xsd:enumeration value="Guiding Principle"/>
          <xsd:enumeration value="Integrity Plan"/>
          <xsd:enumeration value="List"/>
          <xsd:enumeration value="LMS"/>
          <xsd:enumeration value="Manual"/>
          <xsd:enumeration value="Operating Limits"/>
          <xsd:enumeration value="Plan"/>
          <xsd:enumeration value="Procedure"/>
          <xsd:enumeration value="Process"/>
          <xsd:enumeration value="Program Manual"/>
          <xsd:enumeration value="Record"/>
          <xsd:enumeration value="Reference"/>
          <xsd:enumeration value="Reference Model"/>
          <xsd:enumeration value="Report"/>
          <xsd:enumeration value="Site-Specific Instruction"/>
          <xsd:enumeration value="Specification"/>
          <xsd:enumeration value="Standard"/>
          <xsd:enumeration value="Task Package"/>
          <xsd:enumeration value="Template"/>
          <xsd:enumeration value="Test"/>
          <xsd:enumeration value="User Guide"/>
          <xsd:enumeration value="Work Instruction"/>
          <xsd:enumeration value="Standard Drawing"/>
          <xsd:enumeration value="Standard Drawing Mexico"/>
          <xsd:enumeration value="Compression Base Drawing"/>
          <xsd:enumeration value="Meter Station Base Drawing"/>
          <xsd:enumeration value="Pipeline Base Drawing"/>
          <xsd:enumeration value="Liquids Base Drawing"/>
        </xsd:restriction>
      </xsd:simpleType>
    </xsd:element>
    <xsd:element name="DriverType" ma:index="105" nillable="true" ma:displayName="Driver Type" ma:format="Dropdown" ma:hidden="true" ma:internalName="DriverType" ma:readOnly="false">
      <xsd:simpleType>
        <xsd:restriction base="dms:Choice">
          <xsd:enumeration value="Best Practice"/>
          <xsd:enumeration value="Regulatory"/>
        </xsd:restriction>
      </xsd:simpleType>
    </xsd:element>
    <xsd:element name="Drawing_x0020_Number" ma:index="106" nillable="true" ma:displayName="Drawing Number" ma:indexed="true" ma:internalName="Drawing_x0020_Number">
      <xsd:simpleType>
        <xsd:restriction base="dms:Text">
          <xsd:maxLength value="255"/>
        </xsd:restriction>
      </xsd:simpleType>
    </xsd:element>
    <xsd:element name="EnglishEDMS" ma:index="107" nillable="true" ma:displayName="English Item ID" ma:hidden="true" ma:internalName="EnglishEDMS" ma:readOnly="false">
      <xsd:simpleType>
        <xsd:restriction base="dms:Text">
          <xsd:maxLength value="255"/>
        </xsd:restriction>
      </xsd:simpleType>
    </xsd:element>
    <xsd:element name="ESDiscipline_ch" ma:index="108" nillable="true" ma:displayName="ESDiscipline_ch" ma:format="Dropdown" ma:internalName="ESDiscipline_ch">
      <xsd:simpleType>
        <xsd:union memberTypes="dms:Text">
          <xsd:simpleType>
            <xsd:restriction base="dms:Choice">
              <xsd:enumeration value="AE - Automation"/>
              <xsd:enumeration value="CI - Civil"/>
              <xsd:enumeration value="CO - Coating"/>
              <xsd:enumeration value="CP - Corrosion Prevention"/>
              <xsd:enumeration value="CS - Central SCADA"/>
              <xsd:enumeration value="CT - Construction"/>
              <xsd:enumeration value="DR - Drafting"/>
              <xsd:enumeration value="EL - Electrical"/>
              <xsd:enumeration value="ES - Engineering Standards Governance"/>
              <xsd:enumeration value="EV - Environmental"/>
              <xsd:enumeration value="FI - Facilities Integrity"/>
              <xsd:enumeration value="FS - Field SCADA"/>
              <xsd:enumeration value="GI - GIS"/>
              <xsd:enumeration value="GS - Gas Storage"/>
              <xsd:enumeration value="IC - Industrial Control Integrity"/>
              <xsd:enumeration value="IN - Pipeline Integrity"/>
              <xsd:enumeration value="LD - Leak Detection"/>
              <xsd:enumeration value="MA - Materials"/>
              <xsd:enumeration value="ME - Mechanical"/>
              <xsd:enumeration value="MS - Measurement"/>
              <xsd:enumeration value="NE - NDE"/>
              <xsd:enumeration value="PE - Project Engineering"/>
              <xsd:enumeration value="PR - Process"/>
              <xsd:enumeration value="WL - Welding"/>
            </xsd:restriction>
          </xsd:simpleType>
        </xsd:union>
      </xsd:simpleType>
    </xsd:element>
    <xsd:element name="ESDocumentSubType_mch" ma:index="109" nillable="true" ma:displayName="ESDocumentSubType_mch" ma:hidden="true" ma:internalName="ESDocumentSubType_mch" ma:readOnly="false">
      <xsd:complexType>
        <xsd:complexContent>
          <xsd:extension base="dms:MultiChoice">
            <xsd:sequence>
              <xsd:element name="Value" maxOccurs="unbounded" minOccurs="0" nillable="true">
                <xsd:simpleType>
                  <xsd:restriction base="dms:Choice">
                    <xsd:enumeration value="Design"/>
                    <xsd:enumeration value="Construction"/>
                    <xsd:enumeration value="Equipment"/>
                  </xsd:restriction>
                </xsd:simpleType>
              </xsd:element>
            </xsd:sequence>
          </xsd:extension>
        </xsd:complexContent>
      </xsd:complexType>
    </xsd:element>
    <xsd:element name="ESDocumentType_ch" ma:index="110" nillable="true" ma:displayName="ESDocumentType_ch" ma:format="Dropdown" ma:internalName="ESDocumentType_ch">
      <xsd:simpleType>
        <xsd:restriction base="dms:Choice">
          <xsd:enumeration value="TEB - Best Practices"/>
          <xsd:enumeration value="TEC - Commentary"/>
          <xsd:enumeration value="TEF - Engineering"/>
          <xsd:enumeration value="TEH - White Paper"/>
          <xsd:enumeration value="TEL - List"/>
          <xsd:enumeration value="TEN - Standard"/>
          <xsd:enumeration value="TEP - Procedure"/>
          <xsd:enumeration value="TER - Report"/>
          <xsd:enumeration value="TES - Specification"/>
          <xsd:enumeration value="TET - Template"/>
          <xsd:enumeration value="TEW - Work Instruction"/>
        </xsd:restriction>
      </xsd:simpleType>
    </xsd:element>
    <xsd:element name="ESFacilityAndAssetType_mch" ma:index="111" nillable="true" ma:displayName="ESFacilityAndAssetType_mch" ma:hidden="true" ma:internalName="ESFacilityAndAssetType_mch" ma:readOnly="false">
      <xsd:complexType>
        <xsd:complexContent>
          <xsd:extension base="dms:MultiChoice">
            <xsd:sequence>
              <xsd:element name="Value" maxOccurs="unbounded" minOccurs="0" nillable="true">
                <xsd:simpleType>
                  <xsd:restriction base="dms:Choice">
                    <xsd:enumeration value="Compression Station"/>
                    <xsd:enumeration value="Meter Station"/>
                    <xsd:enumeration value="Pipeline"/>
                    <xsd:enumeration value="Plant"/>
                    <xsd:enumeration value="Pump Station"/>
                    <xsd:enumeration value="Tank Terminal"/>
                  </xsd:restriction>
                </xsd:simpleType>
              </xsd:element>
            </xsd:sequence>
          </xsd:extension>
        </xsd:complexContent>
      </xsd:complexType>
    </xsd:element>
    <xsd:element name="ESLineOfBusiness_ch" ma:index="112" nillable="true" ma:displayName="ESLineOfBusiness_ch" ma:format="Dropdown" ma:hidden="true" ma:internalName="ESLineOfBusiness_ch" ma:readOnly="false">
      <xsd:simpleType>
        <xsd:restriction base="dms:Choice">
          <xsd:enumeration value="G - Gas"/>
          <xsd:enumeration value="L - Liquids"/>
          <xsd:enumeration value="E - Energy"/>
          <xsd:enumeration value="GL - Gas, Liquids"/>
          <xsd:enumeration value="GE - Gas, Energy"/>
          <xsd:enumeration value="LE - Liquids, Energy"/>
          <xsd:enumeration value="GLE - Gas, Liquids, Energy"/>
        </xsd:restriction>
      </xsd:simpleType>
    </xsd:element>
    <xsd:element name="ESSubArea_ch" ma:index="113" nillable="true" ma:displayName="ESSubArea_ch" ma:format="Dropdown" ma:internalName="ESSubArea_ch">
      <xsd:simpleType>
        <xsd:union memberTypes="dms:Text">
          <xsd:simpleType>
            <xsd:restriction base="dms:Choice">
              <xsd:enumeration value="Above Ground"/>
              <xsd:enumeration value="Anomaly Assessment and Repairs"/>
              <xsd:enumeration value="Assembly"/>
              <xsd:enumeration value="Automation Engineering Design"/>
              <xsd:enumeration value="Below Ground"/>
              <xsd:enumeration value="Buildings"/>
              <xsd:enumeration value="Class / HCA / MCA"/>
              <xsd:enumeration value="Components"/>
              <xsd:enumeration value="CONC - Concrete"/>
              <xsd:enumeration value="Concrete &amp; Foundations"/>
              <xsd:enumeration value="Construction-Common"/>
              <xsd:enumeration value="Corrosion Prevention"/>
              <xsd:enumeration value="Damage Prevention (MFC, Mechanical, etc.)"/>
              <xsd:enumeration value="Drafting"/>
              <xsd:enumeration value="Earthwork"/>
              <xsd:enumeration value="Electrical Design"/>
              <xsd:enumeration value="Electrical Safety"/>
              <xsd:enumeration value="Engineering Standards Collection"/>
              <xsd:enumeration value="Facility Construction"/>
              <xsd:enumeration value="Facility Integrity"/>
              <xsd:enumeration value="Facility Piping"/>
              <xsd:enumeration value="Field SCADA"/>
              <xsd:enumeration value="Fire &amp; Gas"/>
              <xsd:enumeration value="Fire Protection"/>
              <xsd:enumeration value="Fired / Heat Exchange Equipment"/>
              <xsd:enumeration value="Gas Conditioning and Processing"/>
              <xsd:enumeration value="Gas Construction and Commissioning"/>
              <xsd:enumeration value="Gas Measurement - Analyzers and Sampling"/>
              <xsd:enumeration value="Gas Measurement - Facility Control"/>
              <xsd:enumeration value="Gas Measurement - Facility Design"/>
              <xsd:enumeration value="Gas Measurement - Meters"/>
              <xsd:enumeration value="GIS"/>
              <xsd:enumeration value="HVAC"/>
              <xsd:enumeration value="HVOL - High Voltage"/>
              <xsd:enumeration value="I&amp;C Energy and Gas Commissioning"/>
              <xsd:enumeration value="In-Line Inspection (Analysis)"/>
              <xsd:enumeration value="In-service"/>
              <xsd:enumeration value="Leak Detection"/>
              <xsd:enumeration value="Liquid - Calibration Instruments"/>
              <xsd:enumeration value="Liquid - Custody Transfer Measurement"/>
              <xsd:enumeration value="Liquid - EBD / QMU Quality Monitoring"/>
              <xsd:enumeration value="Liquid - Meters - CTM and Leak Detection"/>
              <xsd:enumeration value="Liquid - Provers - Stationary"/>
              <xsd:enumeration value="Liquid - Tank Gauging - Automated"/>
              <xsd:enumeration value="Mechanical - Common Pressure Testing"/>
              <xsd:enumeration value="NDT"/>
              <xsd:enumeration value="New Facility Design and Commissioning"/>
              <xsd:enumeration value="New System Design"/>
              <xsd:enumeration value="OPP - OPP"/>
              <xsd:enumeration value="Other (Engineering Assessments, MAOP, etc.)"/>
              <xsd:enumeration value="Over Pressure Protection"/>
              <xsd:enumeration value="Pipeline"/>
              <xsd:enumeration value="Pipeline Construction"/>
              <xsd:enumeration value="Pipeline Incident Investigation"/>
              <xsd:enumeration value="Piping"/>
              <xsd:enumeration value="Pressure Vessels"/>
              <xsd:enumeration value="Process Engineering"/>
              <xsd:enumeration value="Process Safety"/>
              <xsd:enumeration value="Project Design"/>
              <xsd:enumeration value="RAM Analysis"/>
              <xsd:enumeration value="Risk Assessment"/>
              <xsd:enumeration value="Rotating Equipment"/>
              <xsd:enumeration value="Storage Reservoir"/>
              <xsd:enumeration value="Storage Well"/>
              <xsd:enumeration value="STR - Stress"/>
              <xsd:enumeration value="Stress"/>
              <xsd:enumeration value="Structural"/>
              <xsd:enumeration value="Supply Chain"/>
              <xsd:enumeration value="Tanks"/>
              <xsd:enumeration value="Threat Management: Equipment"/>
              <xsd:enumeration value="Threat Management: External Corrosion"/>
              <xsd:enumeration value="Threat Management: Incorrect Operations"/>
              <xsd:enumeration value="Threat Management: Internal Corrosion"/>
              <xsd:enumeration value="Threat Management: Manufacturing, Fabrication and Construction (MFC)"/>
              <xsd:enumeration value="Threat Management: Mechanical Damage"/>
              <xsd:enumeration value="Threat Management: Offshore"/>
              <xsd:enumeration value="Threat Management: SCC / Cracking"/>
              <xsd:enumeration value="Threat Management: Weather and Outside Forces"/>
              <xsd:enumeration value="Utility and Maintenance Systems"/>
              <xsd:enumeration value="Valve Actuators"/>
              <xsd:enumeration value="Valves"/>
              <xsd:enumeration value="Welding"/>
            </xsd:restriction>
          </xsd:simpleType>
        </xsd:union>
      </xsd:simpleType>
    </xsd:element>
    <xsd:element name="FeedbackTitle" ma:index="114" nillable="true" ma:displayName="Feedback Title" ma:hidden="true" ma:internalName="FeedbackTitle" ma:readOnly="false">
      <xsd:simpleType>
        <xsd:restriction base="dms:Text">
          <xsd:maxLength value="255"/>
        </xsd:restriction>
      </xsd:simpleType>
    </xsd:element>
    <xsd:element name="f_type" ma:index="115" nillable="true" ma:displayName="Feedback Type" ma:hidden="true" ma:internalName="f_type" ma:readOnly="false">
      <xsd:simpleType>
        <xsd:restriction base="dms:Text">
          <xsd:maxLength value="255"/>
        </xsd:restriction>
      </xsd:simpleType>
    </xsd:element>
    <xsd:element name="f_status_slt" ma:index="116" nillable="true" ma:displayName="Feedback Status" ma:description="Feedback Status&#10;" ma:hidden="true" ma:internalName="f_status_slt" ma:readOnly="false">
      <xsd:simpleType>
        <xsd:restriction base="dms:Text">
          <xsd:maxLength value="255"/>
        </xsd:restriction>
      </xsd:simpleType>
    </xsd:element>
    <xsd:element name="FrenchEDMS" ma:index="117" nillable="true" ma:displayName="French Item ID" ma:hidden="true" ma:internalName="FrenchEDMS" ma:readOnly="false">
      <xsd:simpleType>
        <xsd:restriction base="dms:Text">
          <xsd:maxLength value="255"/>
        </xsd:restriction>
      </xsd:simpleType>
    </xsd:element>
    <xsd:element name="Language_U" ma:index="118" nillable="true" ma:displayName="Language_U" ma:hidden="true" ma:internalName="Language_U" ma:readOnly="false">
      <xsd:complexType>
        <xsd:complexContent>
          <xsd:extension base="dms:MultiChoice">
            <xsd:sequence>
              <xsd:element name="Value" maxOccurs="unbounded" minOccurs="0" nillable="true">
                <xsd:simpleType>
                  <xsd:restriction base="dms:Choice">
                    <xsd:enumeration value="English"/>
                    <xsd:enumeration value="Spanish"/>
                    <xsd:enumeration value="French"/>
                  </xsd:restriction>
                </xsd:simpleType>
              </xsd:element>
            </xsd:sequence>
          </xsd:extension>
        </xsd:complexContent>
      </xsd:complexType>
    </xsd:element>
    <xsd:element name="Liquids_x0020_Asset_x0020_Names_U" ma:index="119" nillable="true" ma:displayName="Liquids Asset Names_U" ma:internalName="Liquids_x0020_Asset_x0020_Names_U">
      <xsd:complexType>
        <xsd:complexContent>
          <xsd:extension base="dms:MultiChoice">
            <xsd:sequence>
              <xsd:element name="Value" maxOccurs="unbounded" minOccurs="0" nillable="true">
                <xsd:simpleType>
                  <xsd:restriction base="dms:Choice">
                    <xsd:enumeration value="All Assets"/>
                    <xsd:enumeration value="Bakken Marketlink"/>
                    <xsd:enumeration value="Base Keystone"/>
                    <xsd:enumeration value="Cushing Extension"/>
                    <xsd:enumeration value="Cushing Marketlink"/>
                    <xsd:enumeration value="Cushing Tanks"/>
                    <xsd:enumeration value="Fort Hills"/>
                    <xsd:enumeration value="Grand Rapids Pipeline"/>
                    <xsd:enumeration value="Hardisty B Tanks"/>
                    <xsd:enumeration value="Heartland Pipeline"/>
                    <xsd:enumeration value="Houston Lateral"/>
                    <xsd:enumeration value="Houston Tank Terminal"/>
                    <xsd:enumeration value="Houston Terminal"/>
                    <xsd:enumeration value="Keystone Hardisty Terminal"/>
                    <xsd:enumeration value="Keystone Pipeline System"/>
                    <xsd:enumeration value="Keystone XL"/>
                    <xsd:enumeration value="MacKay East Pipeline"/>
                    <xsd:enumeration value="Marketlink Pipeline System"/>
                    <xsd:enumeration value="Northern Courier Pipeline"/>
                    <xsd:enumeration value="Pacific Link"/>
                    <xsd:enumeration value="Patoka Tanks"/>
                    <xsd:enumeration value="Patoka Wood River"/>
                    <xsd:enumeration value="Stony Mountain Pipeline"/>
                    <xsd:enumeration value="Upland Pipeline"/>
                    <xsd:enumeration value="White Spruce Pipeline"/>
                  </xsd:restriction>
                </xsd:simpleType>
              </xsd:element>
            </xsd:sequence>
          </xsd:extension>
        </xsd:complexContent>
      </xsd:complexType>
    </xsd:element>
    <xsd:element name="LMSNumber" ma:index="120" nillable="true" ma:displayName="LMS Number" ma:hidden="true" ma:internalName="LMSNumber" ma:readOnly="false">
      <xsd:simpleType>
        <xsd:restriction base="dms:Text">
          <xsd:maxLength value="255"/>
        </xsd:restriction>
      </xsd:simpleType>
    </xsd:element>
    <xsd:element name="LMSType" ma:index="121" nillable="true" ma:displayName="LMS Type" ma:format="Dropdown" ma:internalName="LMSType" ma:readOnly="false">
      <xsd:simpleType>
        <xsd:restriction base="dms:Choice">
          <xsd:enumeration value="Classroom"/>
          <xsd:enumeration value="LMS Course"/>
          <xsd:enumeration value="PowerPoint and Quiz"/>
          <xsd:enumeration value="Read and Understand"/>
          <xsd:enumeration value="Refresher Training"/>
          <xsd:enumeration value="Test"/>
          <xsd:enumeration value="Video"/>
          <xsd:enumeration value="None"/>
        </xsd:restriction>
      </xsd:simpleType>
    </xsd:element>
    <xsd:element name="Location_Descriptor_ch" ma:index="122" nillable="true" ma:displayName="Location_Descriptor_ch" ma:format="Dropdown" ma:internalName="Location_Descriptor_ch">
      <xsd:simpleType>
        <xsd:restriction base="dms:Choice">
          <xsd:enumeration value="Station Yard"/>
          <xsd:enumeration value="Control Facilities"/>
          <xsd:enumeration value="Power Facilities"/>
          <xsd:enumeration value="Utility Facilities"/>
          <xsd:enumeration value="Service Facilities"/>
          <xsd:enumeration value="Miscellaneous Facilities"/>
          <xsd:enumeration value="Mainline and Extensions"/>
          <xsd:enumeration value="Mainline Drip"/>
          <xsd:enumeration value="Launching / Receiving"/>
          <xsd:enumeration value="Laterals"/>
          <xsd:enumeration value="Meter Stations"/>
          <xsd:enumeration value="Measurement"/>
          <xsd:enumeration value="Valve Assemblies"/>
          <xsd:enumeration value="Sales Taps"/>
          <xsd:enumeration value="Compression"/>
          <xsd:enumeration value="Cathotic Protection [Legacy]"/>
          <xsd:enumeration value="Loops"/>
          <xsd:enumeration value="Pipeline"/>
          <xsd:enumeration value="Pump Station"/>
          <xsd:enumeration value="Test Head"/>
          <xsd:enumeration value="Tank Terminal"/>
        </xsd:restriction>
      </xsd:simpleType>
    </xsd:element>
    <xsd:element name="Location_Descriptor_code_ch" ma:index="123" nillable="true" ma:displayName="Location_Descriptor_code_ch" ma:format="Dropdown" ma:internalName="Location_Descriptor_code_ch">
      <xsd:simpleType>
        <xsd:restriction base="dms:Choice">
          <xsd:enumeration value="00"/>
          <xsd:enumeration value="02"/>
          <xsd:enumeration value="03"/>
          <xsd:enumeration value="04"/>
          <xsd:enumeration value="05"/>
          <xsd:enumeration value="06"/>
          <xsd:enumeration value="07"/>
          <xsd:enumeration value="08"/>
          <xsd:enumeration value="09"/>
          <xsd:enumeration value="10"/>
          <xsd:enumeration value="11"/>
          <xsd:enumeration value="12"/>
          <xsd:enumeration value="LR"/>
          <xsd:enumeration value="ML"/>
          <xsd:enumeration value="MD"/>
          <xsd:enumeration value="LA"/>
          <xsd:enumeration value="MS"/>
          <xsd:enumeration value="VA"/>
          <xsd:enumeration value="ST"/>
          <xsd:enumeration value="CS"/>
          <xsd:enumeration value="CP"/>
          <xsd:enumeration value="LP"/>
          <xsd:enumeration value="PL"/>
          <xsd:enumeration value="PS"/>
          <xsd:enumeration value="TH"/>
          <xsd:enumeration value="TT"/>
        </xsd:restriction>
      </xsd:simpleType>
    </xsd:element>
    <xsd:element name="manprogram_yn" ma:index="124" nillable="true" ma:displayName="manprogram_yn" ma:default="0" ma:description="Mandated Program&#10;" ma:hidden="true" ma:internalName="manprogram_yn" ma:readOnly="false">
      <xsd:simpleType>
        <xsd:restriction base="dms:Boolean"/>
      </xsd:simpleType>
    </xsd:element>
    <xsd:element name="Mandated_x0020_Program_x0020_Name" ma:index="125" nillable="true" ma:displayName="Mandated Program Name" ma:format="Dropdown" ma:internalName="Mandated_x0020_Program_x0020_Name">
      <xsd:simpleType>
        <xsd:restriction base="dms:Choice">
          <xsd:enumeration value="Industrial Controls Integrity"/>
          <xsd:enumeration value="Corporate Security"/>
          <xsd:enumeration value="Environment"/>
          <xsd:enumeration value="Emergency Management"/>
          <xsd:enumeration value="Safety"/>
          <xsd:enumeration value="Health and Industrial Hygiene"/>
          <xsd:enumeration value="Quality Management"/>
          <xsd:enumeration value="Practice of Engineering"/>
          <xsd:enumeration value="Facility Integrity and Reliability Management"/>
        </xsd:restriction>
      </xsd:simpleType>
    </xsd:element>
    <xsd:element name="Mexico_x0020_Gas_x0020_Asset_x0020_Names_U" ma:index="126" nillable="true" ma:displayName="Mexico Gas Asset Names_U" ma:internalName="Mexico_x0020_Gas_x0020_Asset_x0020_Names_U">
      <xsd:complexType>
        <xsd:complexContent>
          <xsd:extension base="dms:MultiChoice">
            <xsd:sequence>
              <xsd:element name="Value" maxOccurs="unbounded" minOccurs="0" nillable="true">
                <xsd:simpleType>
                  <xsd:restriction base="dms:Choice">
                    <xsd:enumeration value="All Assets"/>
                    <xsd:enumeration value="Guadalajara"/>
                    <xsd:enumeration value="Mazatlan Pipeline"/>
                    <xsd:enumeration value="Tamazunchale"/>
                    <xsd:enumeration value="Topolobampo Pipeline"/>
                  </xsd:restriction>
                </xsd:simpleType>
              </xsd:element>
            </xsd:sequence>
          </xsd:extension>
        </xsd:complexContent>
      </xsd:complexType>
    </xsd:element>
    <xsd:element name="SpanishEDMS" ma:index="127" nillable="true" ma:displayName="Spanish Item ID" ma:hidden="true" ma:internalName="SpanishEDMS" ma:readOnly="false">
      <xsd:simpleType>
        <xsd:restriction base="dms:Text">
          <xsd:maxLength value="255"/>
        </xsd:restriction>
      </xsd:simpleType>
    </xsd:element>
    <xsd:element name="Status" ma:index="128" nillable="true" ma:displayName="Status" ma:format="Dropdown" ma:internalName="Status">
      <xsd:simpleType>
        <xsd:restriction base="dms:Choice">
          <xsd:enumeration value="Draft"/>
          <xsd:enumeration value="Published"/>
          <xsd:enumeration value="Retired - Obsoleted"/>
          <xsd:enumeration value="Retired - Superseded"/>
        </xsd:restriction>
      </xsd:simpleType>
    </xsd:element>
    <xsd:element name="flowButton_slt" ma:index="129" nillable="true" ma:displayName="Start a Task" ma:format="Dropdown" ma:internalName="flowButton_slt">
      <xsd:simpleType>
        <xsd:restriction base="dms:Text">
          <xsd:maxLength value="255"/>
        </xsd:restriction>
      </xsd:simpleType>
    </xsd:element>
    <xsd:element name="dcc_pp" ma:index="130" nillable="true" ma:displayName="dcc_pp" ma:indexed="true" ma:list="UserInfo" ma:SharePointGroup="0" ma:internalName="dcc_p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cc_groupinbox_slt" ma:index="131" nillable="true" ma:displayName="dcc_groupinbox_slt" ma:hidden="true" ma:internalName="dcc_groupinbox_slt" ma:readOnly="false">
      <xsd:simpleType>
        <xsd:restriction base="dms:Text">
          <xsd:maxLength value="255"/>
        </xsd:restriction>
      </xsd:simpleType>
    </xsd:element>
    <xsd:element name="feedbackid_slt" ma:index="133" nillable="true" ma:displayName="Feedback ID" ma:description="Feedback ID(s)" ma:indexed="true" ma:internalName="feedbackid_slt">
      <xsd:simpleType>
        <xsd:restriction base="dms:Text">
          <xsd:maxLength value="255"/>
        </xsd:restriction>
      </xsd:simpleType>
    </xsd:element>
    <xsd:element name="docitemid_slt" ma:index="139" nillable="true" ma:displayName="Document Item ID" ma:description="Document Item ID" ma:indexed="true" ma:internalName="docitemid_slt">
      <xsd:simpleType>
        <xsd:restriction base="dms:Text">
          <xsd:maxLength value="255"/>
        </xsd:restriction>
      </xsd:simpleType>
    </xsd:element>
    <xsd:element name="MOCtype_ch" ma:index="140" nillable="true" ma:displayName="MOCtype_ch" ma:description="MOC Type&#10;" ma:format="Dropdown" ma:indexed="true" ma:internalName="MOCtype_ch">
      <xsd:simpleType>
        <xsd:restriction base="dms:Choice">
          <xsd:enumeration value="Major Revision"/>
          <xsd:enumeration value="New Document"/>
          <xsd:enumeration value="Minor Revision"/>
          <xsd:enumeration value="Existing Document"/>
          <xsd:enumeration value="Retiring Document"/>
          <xsd:enumeration value="Bulk Change"/>
        </xsd:restriction>
      </xsd:simpleType>
    </xsd:element>
    <xsd:element name="approvalComplete_yn" ma:index="141" nillable="true" ma:displayName="approvalComplete_yn" ma:default="0" ma:hidden="true" ma:internalName="approvalComplete_yn" ma:readOnly="false">
      <xsd:simpleType>
        <xsd:restriction base="dms:Boolean"/>
      </xsd:simpleType>
    </xsd:element>
    <xsd:element name="approvalEnd_dt" ma:index="142" nillable="true" ma:displayName="approvalEnd_dt" ma:format="DateOnly" ma:hidden="true" ma:internalName="approvalEnd_dt" ma:readOnly="false">
      <xsd:simpleType>
        <xsd:restriction base="dms:DateTime"/>
      </xsd:simpleType>
    </xsd:element>
    <xsd:element name="approvalStart_dt" ma:index="143" nillable="true" ma:displayName="approvalStart_dt" ma:format="DateOnly" ma:hidden="true" ma:internalName="approvalStart_dt" ma:readOnly="false">
      <xsd:simpleType>
        <xsd:restriction base="dms:DateTime"/>
      </xsd:simpleType>
    </xsd:element>
    <xsd:element name="assocDocsPublishComments_mlt" ma:index="144" nillable="true" ma:displayName="assocDocsPublishComments_mlt" ma:hidden="true" ma:internalName="assocDocsPublishComments_mlt" ma:readOnly="false">
      <xsd:simpleType>
        <xsd:restriction base="dms:Note"/>
      </xsd:simpleType>
    </xsd:element>
    <xsd:element name="associatedDocsPublishComp_ch" ma:index="145" nillable="true" ma:displayName="associatedDocsPublishComp_ch" ma:default="Select..." ma:description="Associated Documents Same Date Publishing Complete" ma:format="Dropdown" ma:internalName="associatedDocsPublishComp_ch" ma:readOnly="false">
      <xsd:simpleType>
        <xsd:restriction base="dms:Choice">
          <xsd:enumeration value="Task Complete"/>
          <xsd:enumeration value="Task Incomplete"/>
          <xsd:enumeration value="Task In Progress"/>
          <xsd:enumeration value="No Task Required"/>
          <xsd:enumeration value="Select..."/>
        </xsd:restriction>
      </xsd:simpleType>
    </xsd:element>
    <xsd:element name="associatedDocumentsCount_num" ma:index="146" nillable="true" ma:displayName="associatedDocumentsCount_num" ma:decimals="0" ma:hidden="true" ma:internalName="associatedDocumentsCount_num" ma:readOnly="false">
      <xsd:simpleType>
        <xsd:restriction base="dms:Number"/>
      </xsd:simpleType>
    </xsd:element>
    <xsd:element name="attachmentsFolderGuid_slt" ma:index="147" nillable="true" ma:displayName="attachmentsFolderGuid_slt" ma:hidden="true" ma:internalName="attachmentsFolderGuid_slt" ma:readOnly="false">
      <xsd:simpleType>
        <xsd:restriction base="dms:Text">
          <xsd:maxLength value="255"/>
        </xsd:restriction>
      </xsd:simpleType>
    </xsd:element>
    <xsd:element name="attachmentsFolderUrl_slt" ma:index="148" nillable="true" ma:displayName="attachmentsFolderUrl_slt" ma:description="URL to MOC ID Library Attachments" ma:hidden="true" ma:internalName="attachmentsFolderUrl_slt" ma:readOnly="false">
      <xsd:simpleType>
        <xsd:restriction base="dms:Text">
          <xsd:maxLength value="255"/>
        </xsd:restriction>
      </xsd:simpleType>
    </xsd:element>
    <xsd:element name="bulkSelectedDocuments_mlt" ma:index="149" nillable="true" ma:displayName="bulkSelectedDocuments_mlt" ma:internalName="bulkSelectedDocuments_mlt">
      <xsd:simpleType>
        <xsd:restriction base="dms:Note"/>
      </xsd:simpleType>
    </xsd:element>
    <xsd:element name="cancelled_dt" ma:index="150" nillable="true" ma:displayName="cancelled_dt" ma:format="DateOnly" ma:hidden="true" ma:internalName="cancelled_dt" ma:readOnly="false">
      <xsd:simpleType>
        <xsd:restriction base="dms:DateTime"/>
      </xsd:simpleType>
    </xsd:element>
    <xsd:element name="cancelledBy_pp" ma:index="151" nillable="true" ma:displayName="cancelledBy_pp" ma:hidden="true" ma:list="UserInfo" ma:SharePointGroup="0" ma:internalName="cancelledBy_p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ngeManagementImpacts_mch" ma:index="152" nillable="true" ma:displayName="changeManagementImpacts_mch" ma:description="Change Management impacts to Stakeholders / Groups / Activities as a result of this MOC" ma:internalName="changeManagementImpacts_mch">
      <xsd:complexType>
        <xsd:complexContent>
          <xsd:extension base="dms:MultiChoiceFillIn">
            <xsd:sequence>
              <xsd:element name="Value" maxOccurs="unbounded" minOccurs="0" nillable="true">
                <xsd:simpleType>
                  <xsd:union memberTypes="dms:Text">
                    <xsd:simpleType>
                      <xsd:restriction base="dms:Choice">
                        <xsd:enumeration value="values"/>
                        <xsd:enumeration value="pulled from"/>
                        <xsd:enumeration value="mocImpacts_cvl list"/>
                      </xsd:restriction>
                    </xsd:simpleType>
                  </xsd:union>
                </xsd:simpleType>
              </xsd:element>
            </xsd:sequence>
          </xsd:extension>
        </xsd:complexContent>
      </xsd:complexType>
    </xsd:element>
    <xsd:element name="commTasksComp_ch" ma:index="153" nillable="true" ma:displayName="commTasksComp_ch" ma:format="Dropdown" ma:hidden="true" ma:internalName="commTasksComp_ch" ma:readOnly="false">
      <xsd:simpleType>
        <xsd:restriction base="dms:Choice">
          <xsd:enumeration value="Yes"/>
          <xsd:enumeration value="No"/>
          <xsd:enumeration value="Not Required"/>
        </xsd:restriction>
      </xsd:simpleType>
    </xsd:element>
    <xsd:element name="constructionImpact_mlt" ma:index="154" nillable="true" ma:displayName="constructionImpact_mlt" ma:hidden="true" ma:internalName="constructionImpact_mlt" ma:readOnly="false">
      <xsd:simpleType>
        <xsd:restriction base="dms:Note"/>
      </xsd:simpleType>
    </xsd:element>
    <xsd:element name="costImpactDescription_mlt" ma:index="155" nillable="true" ma:displayName="costImpactDescription_mlt" ma:hidden="true" ma:internalName="costImpactDescription_mlt" ma:readOnly="false">
      <xsd:simpleType>
        <xsd:restriction base="dms:Note"/>
      </xsd:simpleType>
    </xsd:element>
    <xsd:element name="fdbck_count_num" ma:index="156" nillable="true" ma:displayName="fdbck_count_num" ma:decimals="0" ma:hidden="true" ma:internalName="fdbck_count_num" ma:readOnly="false">
      <xsd:simpleType>
        <xsd:restriction base="dms:Number"/>
      </xsd:simpleType>
    </xsd:element>
    <xsd:element name="designImpact_mlt" ma:index="157" nillable="true" ma:displayName="designImpact_mlt" ma:hidden="true" ma:internalName="designImpact_mlt">
      <xsd:simpleType>
        <xsd:restriction base="dms:Note"/>
      </xsd:simpleType>
    </xsd:element>
    <xsd:element name="docReady2PublishDescription_mlt" ma:index="158" nillable="true" ma:displayName="docReady2PublishDescription_mlt" ma:hidden="true" ma:internalName="docReady2PublishDescription_mlt" ma:readOnly="false">
      <xsd:simpleType>
        <xsd:restriction base="dms:Note"/>
      </xsd:simpleType>
    </xsd:element>
    <xsd:element name="documentApprovalHistory_mlt" ma:index="159" nillable="true" ma:displayName="documentApprovalHistory_mlt" ma:description="History of Document Approval workflow tasks" ma:internalName="documentApprovalHistory_mlt" ma:readOnly="false">
      <xsd:simpleType>
        <xsd:restriction base="dms:Note"/>
      </xsd:simpleType>
    </xsd:element>
    <xsd:element name="documentImpacts_mch" ma:index="160" nillable="true" ma:displayName="documentImpacts_mch" ma:description="Impacts to the document as a result of the approved feedback" ma:hidden="true" ma:internalName="documentImpacts_mch" ma:readOnly="false">
      <xsd:complexType>
        <xsd:complexContent>
          <xsd:extension base="dms:MultiChoice">
            <xsd:sequence>
              <xsd:element name="Value" maxOccurs="unbounded" minOccurs="0" nillable="true">
                <xsd:simpleType>
                  <xsd:restriction base="dms:Choice">
                    <xsd:enumeration value="values"/>
                    <xsd:enumeration value="pulled from"/>
                    <xsd:enumeration value="mocImpacts_cvl list"/>
                  </xsd:restriction>
                </xsd:simpleType>
              </xsd:element>
            </xsd:sequence>
          </xsd:extension>
        </xsd:complexContent>
      </xsd:complexType>
    </xsd:element>
    <xsd:element name="documentItemIdFolderGuid_slt" ma:index="161" nillable="true" ma:displayName="documentItemIdFolderGuid_slt" ma:hidden="true" ma:internalName="documentItemIdFolderGuid_slt" ma:readOnly="false">
      <xsd:simpleType>
        <xsd:restriction base="dms:Text">
          <xsd:maxLength value="255"/>
        </xsd:restriction>
      </xsd:simpleType>
    </xsd:element>
    <xsd:element name="documentItemIdFolderUrl_slt" ma:index="162" nillable="true" ma:displayName="documentItemIdFolderUrl_slt" ma:hidden="true" ma:internalName="documentItemIdFolderUrl_slt" ma:readOnly="false">
      <xsd:simpleType>
        <xsd:restriction base="dms:Text">
          <xsd:maxLength value="255"/>
        </xsd:restriction>
      </xsd:simpleType>
    </xsd:element>
    <xsd:element name="documentReviewHistory_mlt" ma:index="163" nillable="true" ma:displayName="documentReviewHistory_mlt" ma:description="History of Document Review workflow tasks" ma:internalName="documentReviewHistory_mlt">
      <xsd:simpleType>
        <xsd:restriction base="dms:Note"/>
      </xsd:simpleType>
    </xsd:element>
    <xsd:element name="engineeringWorkImpact_mlt" ma:index="164" nillable="true" ma:displayName="engineeringWorkImpact_mlt" ma:hidden="true" ma:internalName="engineeringWorkImpact_mlt" ma:readOnly="false">
      <xsd:simpleType>
        <xsd:restriction base="dms:Note"/>
      </xsd:simpleType>
    </xsd:element>
    <xsd:element name="environmentalImpact_mlt" ma:index="165" nillable="true" ma:displayName="environmentalImpact_mlt" ma:hidden="true" ma:internalName="environmentalImpact_mlt" ma:readOnly="false">
      <xsd:simpleType>
        <xsd:restriction base="dms:Note"/>
      </xsd:simpleType>
    </xsd:element>
    <xsd:element name="evaluationComplete_yn" ma:index="166" nillable="true" ma:displayName="evaluationComplete_yn" ma:default="0" ma:hidden="true" ma:internalName="evaluationComplete_yn" ma:readOnly="false">
      <xsd:simpleType>
        <xsd:restriction base="dms:Boolean"/>
      </xsd:simpleType>
    </xsd:element>
    <xsd:element name="evaluationEnd_dt" ma:index="167" nillable="true" ma:displayName="evaluationEnd_dt" ma:format="DateOnly" ma:hidden="true" ma:internalName="evaluationEnd_dt" ma:readOnly="false">
      <xsd:simpleType>
        <xsd:restriction base="dms:DateTime"/>
      </xsd:simpleType>
    </xsd:element>
    <xsd:element name="evaluationStart_dt" ma:index="168" nillable="true" ma:displayName="evaluationStart_dt" ma:format="DateOnly" ma:hidden="true" ma:internalName="evaluationStart_dt" ma:readOnly="false">
      <xsd:simpleType>
        <xsd:restriction base="dms:DateTime"/>
      </xsd:simpleType>
    </xsd:element>
    <xsd:element name="feedbackContent_mlt" ma:index="169" nillable="true" ma:displayName="feedbackContent_mlt" ma:hidden="true" ma:internalName="feedbackContent_mlt" ma:readOnly="false">
      <xsd:simpleType>
        <xsd:restriction base="dms:Note"/>
      </xsd:simpleType>
    </xsd:element>
    <xsd:element name="feedbackImpacts_mch" ma:index="170" nillable="true" ma:displayName="feedbackImpacts_mch" ma:hidden="true" ma:internalName="feedbackImpacts_mch" ma:readOnly="false">
      <xsd:complexType>
        <xsd:complexContent>
          <xsd:extension base="dms:MultiChoice">
            <xsd:sequence>
              <xsd:element name="Value" maxOccurs="unbounded" minOccurs="0" nillable="true">
                <xsd:simpleType>
                  <xsd:restriction base="dms:Choice">
                    <xsd:enumeration value="Meaning / Intent of the Document (Section or Step)"/>
                    <xsd:enumeration value="Definitions Section"/>
                    <xsd:enumeration value="Hyperlinks and / or References"/>
                    <xsd:enumeration value="Frequency (TOP Task Packages Only)"/>
                    <xsd:enumeration value="Qualifications"/>
                    <xsd:enumeration value="Addition / Removal of Business Unit to the Scope"/>
                    <xsd:enumeration value="Facility Location / Addition within a Business Unit already in Scope"/>
                    <xsd:enumeration value="Standard Drawing Design"/>
                    <xsd:enumeration value="Document Details (Title, Document Contact, Document Owner Manager, etc.)"/>
                    <xsd:enumeration value="Formatting"/>
                    <xsd:enumeration value="Spelling and / or Grammar"/>
                  </xsd:restriction>
                </xsd:simpleType>
              </xsd:element>
            </xsd:sequence>
          </xsd:extension>
        </xsd:complexContent>
      </xsd:complexType>
    </xsd:element>
    <xsd:element name="impactAssessment_mlt" ma:index="171" nillable="true" ma:displayName="impactAssessment_mlt" ma:hidden="true" ma:internalName="impactAssessment_mlt" ma:readOnly="false">
      <xsd:simpleType>
        <xsd:restriction base="dms:Note"/>
      </xsd:simpleType>
    </xsd:element>
    <xsd:element name="implementationComplete_yn" ma:index="172" nillable="true" ma:displayName="implementationComplete_yn" ma:default="0" ma:hidden="true" ma:internalName="implementationComplete_yn" ma:readOnly="false">
      <xsd:simpleType>
        <xsd:restriction base="dms:Boolean"/>
      </xsd:simpleType>
    </xsd:element>
    <xsd:element name="implementationEnd_dt" ma:index="173" nillable="true" ma:displayName="implementationEnd_dt" ma:format="DateOnly" ma:hidden="true" ma:internalName="implementationEnd_dt" ma:readOnly="false">
      <xsd:simpleType>
        <xsd:restriction base="dms:DateTime"/>
      </xsd:simpleType>
    </xsd:element>
    <xsd:element name="implementationPlan_mlt" ma:index="174" nillable="true" ma:displayName="implementationPlan_mlt" ma:hidden="true" ma:internalName="implementationPlan_mlt" ma:readOnly="false">
      <xsd:simpleType>
        <xsd:restriction base="dms:Note"/>
      </xsd:simpleType>
    </xsd:element>
    <xsd:element name="implementationStart_dt" ma:index="175" nillable="true" ma:displayName="implementationStart_dt" ma:format="DateOnly" ma:hidden="true" ma:internalName="implementationStart_dt" ma:readOnly="false">
      <xsd:simpleType>
        <xsd:restriction base="dms:DateTime"/>
      </xsd:simpleType>
    </xsd:element>
    <xsd:element name="bulkItemID_mch" ma:index="176" nillable="true" ma:displayName="bulkItemID_mch" ma:internalName="bulkItemID_mch" ma:readOnly="false">
      <xsd:complexType>
        <xsd:complexContent>
          <xsd:extension base="dms:MultiChoiceFillIn">
            <xsd:sequence>
              <xsd:element name="Value" maxOccurs="unbounded" minOccurs="0" nillable="true">
                <xsd:simpleType>
                  <xsd:union memberTypes="dms:Text">
                    <xsd:simpleType>
                      <xsd:restriction base="dms:Choice">
                        <xsd:enumeration value="Add Document Item IDs separately"/>
                      </xsd:restriction>
                    </xsd:simpleType>
                  </xsd:union>
                </xsd:simpleType>
              </xsd:element>
            </xsd:sequence>
          </xsd:extension>
        </xsd:complexContent>
      </xsd:complexType>
    </xsd:element>
    <xsd:element name="integrityImpact_mlt" ma:index="177" nillable="true" ma:displayName="integrityImpact_mlt" ma:hidden="true" ma:internalName="integrityImpact_mlt" ma:readOnly="false">
      <xsd:simpleType>
        <xsd:restriction base="dms:Note"/>
      </xsd:simpleType>
    </xsd:element>
    <xsd:element name="lmsTrainingPublishComments_mlt" ma:index="178" nillable="true" ma:displayName="lmsTrainingPublishComments_mlt" ma:hidden="true" ma:internalName="lmsTrainingPublishComments_mlt" ma:readOnly="false">
      <xsd:simpleType>
        <xsd:restriction base="dms:Note"/>
      </xsd:simpleType>
    </xsd:element>
    <xsd:element name="triggerSPD_yn" ma:index="179" nillable="true" ma:displayName="triggerSPD_yn" ma:default="1" ma:internalName="triggerSPD_yn">
      <xsd:simpleType>
        <xsd:restriction base="dms:Boolean"/>
      </xsd:simpleType>
    </xsd:element>
    <xsd:element name="dmocReviewers_mlt" ma:index="180" nillable="true" ma:displayName="dmocReviewers_mlt" ma:description="Displays the email addresses of users selected from the cdlStakeholders_mch field" ma:internalName="dmocReviewers_mlt">
      <xsd:simpleType>
        <xsd:restriction base="dms:Note"/>
      </xsd:simpleType>
    </xsd:element>
    <xsd:element name="updateColumnsCheck_slt" ma:index="181" nillable="true" ma:displayName="updateColumnsCheck_slt" ma:internalName="updateColumnsCheck_slt">
      <xsd:simpleType>
        <xsd:restriction base="dms:Text">
          <xsd:maxLength value="255"/>
        </xsd:restriction>
      </xsd:simpleType>
    </xsd:element>
    <xsd:element name="itemFullPath_slt" ma:index="182" nillable="true" ma:displayName="itemFullPath_slt" ma:internalName="itemFullPath_slt">
      <xsd:simpleType>
        <xsd:restriction base="dms:Text">
          <xsd:maxLength value="255"/>
        </xsd:restriction>
      </xsd:simpleType>
    </xsd:element>
    <xsd:element name="targetpublish_dt" ma:index="183" nillable="true" ma:displayName="targetpublish_dt" ma:description="Target Publish Date&#10;" ma:format="DateOnly" ma:internalName="targetpublish_dt">
      <xsd:simpleType>
        <xsd:restriction base="dms:DateTime"/>
      </xsd:simpleType>
    </xsd:element>
    <xsd:element name="dmocReviewers_mlt_plaintext" ma:index="188" nillable="true" ma:displayName="dmocReviewers_mlt_plaintext" ma:internalName="dmocReviewers_mlt_plaintext">
      <xsd:simpleType>
        <xsd:restriction base="dms:Note"/>
      </xsd:simpleType>
    </xsd:element>
    <xsd:element name="taskGroupURL_mlt" ma:index="193" nillable="true" ma:displayName="taskGroupURL_mlt" ma:internalName="taskGroupURL_mlt">
      <xsd:simpleType>
        <xsd:restriction base="dms:Note"/>
      </xsd:simpleType>
    </xsd:element>
    <xsd:element name="taskGroupSummary_mlt" ma:index="194" nillable="true" ma:displayName="taskGroupSummary_mlt" ma:internalName="taskGroupSummary_mlt">
      <xsd:simpleType>
        <xsd:restriction base="dms:Note"/>
      </xsd:simpleType>
    </xsd:element>
    <xsd:element name="taskGroupID_slt" ma:index="195" nillable="true" ma:displayName="taskGroupID_slt" ma:internalName="taskGroupID_slt">
      <xsd:simpleType>
        <xsd:restriction base="dms:Text">
          <xsd:maxLength value="255"/>
        </xsd:restriction>
      </xsd:simpleType>
    </xsd:element>
    <xsd:element name="approvalTaskURL_mlt" ma:index="196" nillable="true" ma:displayName="approvalTaskURL_mlt" ma:internalName="approvalTaskURL_mlt">
      <xsd:simpleType>
        <xsd:restriction base="dms:Note"/>
      </xsd:simpleType>
    </xsd:element>
    <xsd:element name="reviewTaskURL_mlt" ma:index="197" nillable="true" ma:displayName="reviewTaskURL_mlt" ma:internalName="reviewTaskURL_mlt">
      <xsd:simpleType>
        <xsd:restriction base="dms:Note"/>
      </xsd:simpleType>
    </xsd:element>
    <xsd:element name="taskGroupSummaryRichText_mlt" ma:index="198" nillable="true" ma:displayName="taskGroupSummaryRichText_mlt" ma:internalName="taskGroupSummaryRichText_mlt">
      <xsd:simpleType>
        <xsd:restriction base="dms:Note"/>
      </xsd:simpleType>
    </xsd:element>
    <xsd:element name="approvalTaskID_slt" ma:index="199" nillable="true" ma:displayName="approvalTaskID_slt" ma:internalName="approvalTaskID_slt">
      <xsd:simpleType>
        <xsd:restriction base="dms:Text">
          <xsd:maxLength value="255"/>
        </xsd:restriction>
      </xsd:simpleType>
    </xsd:element>
    <xsd:element name="reviewTaskID_slt" ma:index="200" nillable="true" ma:displayName="reviewTaskID_slt" ma:internalName="reviewTaskID_slt">
      <xsd:simpleType>
        <xsd:restriction base="dms:Text">
          <xsd:maxLength value="255"/>
        </xsd:restriction>
      </xsd:simpleType>
    </xsd:element>
    <xsd:element name="reviewTaskSummary_mlt" ma:index="201" nillable="true" ma:displayName="reviewTaskSummary_mlt" ma:internalName="reviewTaskSummary_mlt">
      <xsd:simpleType>
        <xsd:restriction base="dms:Note"/>
      </xsd:simpleType>
    </xsd:element>
    <xsd:element name="approvalTaskSummary_mlt" ma:index="202" nillable="true" ma:displayName="approvalTaskSummary_mlt" ma:internalName="approvalTaskSummary_mlt">
      <xsd:simpleType>
        <xsd:restriction base="dms:Note"/>
      </xsd:simpleType>
    </xsd:element>
    <xsd:element name="flowIsRunning_yn" ma:index="204" nillable="true" ma:displayName="flowIsRunning_yn" ma:default="0" ma:internalName="flowIsRunning_yn">
      <xsd:simpleType>
        <xsd:restriction base="dms:Boolean"/>
      </xsd:simpleType>
    </xsd:element>
    <xsd:element name="flowRunErrorDetails_mlt1" ma:index="205" nillable="true" ma:displayName="flowRunErrorDetails_mlt" ma:internalName="flowRunErrorDetails_mlt1">
      <xsd:simpleType>
        <xsd:restriction base="dms:Note">
          <xsd:maxLength value="255"/>
        </xsd:restriction>
      </xsd:simpleType>
    </xsd:element>
    <xsd:element name="flowRunName_slt" ma:index="206" nillable="true" ma:displayName="flowRunName_slt" ma:internalName="flowRunName_slt">
      <xsd:simpleType>
        <xsd:restriction base="dms:Text">
          <xsd:maxLength value="255"/>
        </xsd:restriction>
      </xsd:simpleType>
    </xsd:element>
    <xsd:element name="flowRunStartTime_dt" ma:index="207" nillable="true" ma:displayName="flowRunStartTime_dt" ma:format="DateTime" ma:internalName="flowRunStartTime_dt">
      <xsd:simpleType>
        <xsd:restriction base="dms:DateTime"/>
      </xsd:simpleType>
    </xsd:element>
    <xsd:element name="flowRunURL_mlt" ma:index="208" nillable="true" ma:displayName="flowRunURL_mlt" ma:internalName="flowRunURL_mlt">
      <xsd:simpleType>
        <xsd:restriction base="dms:Note">
          <xsd:maxLength value="255"/>
        </xsd:restriction>
      </xsd:simpleType>
    </xsd:element>
    <xsd:element name="flowTriggerWindowStartToken_mlt" ma:index="209" nillable="true" ma:displayName="flowTriggerWindowStartToken_mlt" ma:internalName="flowTriggerWindowStartToken_mlt">
      <xsd:simpleType>
        <xsd:restriction base="dms:Note">
          <xsd:maxLength value="255"/>
        </xsd:restriction>
      </xsd:simpleType>
    </xsd:element>
    <xsd:element name="syncData_yn" ma:index="210" nillable="true" ma:displayName="syncData_yn" ma:default="0" ma:internalName="syncData_yn">
      <xsd:simpleType>
        <xsd:restriction base="dms:Boolean"/>
      </xsd:simpleType>
    </xsd:element>
    <xsd:element name="changeManagementImpacts_mlt" ma:index="211" nillable="true" ma:displayName="changeManagementImpacts_mlt" ma:internalName="changeManagementImpacts_mlt">
      <xsd:simpleType>
        <xsd:restriction base="dms:Note">
          <xsd:maxLength value="255"/>
        </xsd:restriction>
      </xsd:simpleType>
    </xsd:element>
    <xsd:element name="documentImpacts_mlt" ma:index="212" nillable="true" ma:displayName="documentImpacts_mlt" ma:internalName="documentImpacts_ml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91" nillable="true" ma:displayName="Revision" ma:hidden="true" ma:internalName="_Revi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e24dd-0adc-4371-b833-030b0d7bb4bc" elementFormDefault="qualified">
    <xsd:import namespace="http://schemas.microsoft.com/office/2006/documentManagement/types"/>
    <xsd:import namespace="http://schemas.microsoft.com/office/infopath/2007/PartnerControls"/>
    <xsd:element name="MediaServiceAutoTags" ma:index="184" nillable="true" ma:displayName="Tags" ma:internalName="MediaServiceAutoTags" ma:readOnly="true">
      <xsd:simpleType>
        <xsd:restriction base="dms:Text"/>
      </xsd:simpleType>
    </xsd:element>
    <xsd:element name="MediaServiceOCR" ma:index="185" nillable="true" ma:displayName="Extracted Text" ma:internalName="MediaServiceOCR" ma:readOnly="true">
      <xsd:simpleType>
        <xsd:restriction base="dms:Note">
          <xsd:maxLength value="255"/>
        </xsd:restriction>
      </xsd:simpleType>
    </xsd:element>
    <xsd:element name="MediaServiceGenerationTime" ma:index="186" nillable="true" ma:displayName="MediaServiceGenerationTime" ma:hidden="true" ma:internalName="MediaServiceGenerationTime" ma:readOnly="true">
      <xsd:simpleType>
        <xsd:restriction base="dms:Text"/>
      </xsd:simpleType>
    </xsd:element>
    <xsd:element name="MediaServiceEventHashCode" ma:index="187" nillable="true" ma:displayName="MediaServiceEventHashCode" ma:hidden="true" ma:internalName="MediaServiceEventHashCode" ma:readOnly="true">
      <xsd:simpleType>
        <xsd:restriction base="dms:Text"/>
      </xsd:simpleType>
    </xsd:element>
    <xsd:element name="DMOC_x0020_Library_x0020_Stage_x0020_Code" ma:index="189" nillable="true" ma:displayName="DMOC Library Stage Code" ma:internalName="DMOC_x0020_Library_x0020_Stage_x0020_Cod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91" nillable="true" ma:displayName="Sign-off status" ma:internalName="Sign_x002d_off_x0020_status">
      <xsd:simpleType>
        <xsd:restriction base="dms:Text"/>
      </xsd:simpleType>
    </xsd:element>
    <xsd:element name="MediaServiceDateTaken" ma:index="192" nillable="true" ma:displayName="MediaServiceDateTaken" ma:hidden="true" ma:internalName="MediaServiceDateTaken" ma:readOnly="true">
      <xsd:simpleType>
        <xsd:restriction base="dms:Text"/>
      </xsd:simpleType>
    </xsd:element>
    <xsd:element name="lcf76f155ced4ddcb4097134ff3c332f" ma:index="214" nillable="true" ma:taxonomy="true" ma:internalName="lcf76f155ced4ddcb4097134ff3c332f" ma:taxonomyFieldName="MediaServiceImageTags" ma:displayName="Image Tags" ma:readOnly="false" ma:fieldId="{5cf76f15-5ced-4ddc-b409-7134ff3c332f}" ma:taxonomyMulti="true" ma:sspId="ef32e807-ea1f-4701-a6e0-24972aca76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6" nillable="true" ma:displayName="MediaServiceObjectDetectorVersions" ma:hidden="true" ma:internalName="MediaServiceObjectDetectorVersions" ma:readOnly="true">
      <xsd:simpleType>
        <xsd:restriction base="dms:Text"/>
      </xsd:simpleType>
    </xsd:element>
    <xsd:element name="MediaServiceSearchProperties" ma:index="2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d7184-b088-42cb-8e25-357da027b70e" elementFormDefault="qualified">
    <xsd:import namespace="http://schemas.microsoft.com/office/2006/documentManagement/types"/>
    <xsd:import namespace="http://schemas.microsoft.com/office/infopath/2007/PartnerControls"/>
    <xsd:element name="TaxCatchAll" ma:index="215" nillable="true" ma:displayName="Taxonomy Catch All Column" ma:hidden="true" ma:list="{F0EE29B9-BDA6-41FD-B57B-D3005D0D16D8}" ma:internalName="TaxCatchAll" ma:showField="CatchAllData" ma:web="{730f39d1-1afc-4169-a3db-4c1c79ab3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D79ED-63A8-4F9D-BF42-8874866C53BA}">
  <ds:schemaRefs>
    <ds:schemaRef ds:uri="http://schemas.microsoft.com/sharepoint/v3/field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c38d7184-b088-42cb-8e25-357da027b70e"/>
    <ds:schemaRef ds:uri="864e24dd-0adc-4371-b833-030b0d7bb4bc"/>
    <ds:schemaRef ds:uri="730f39d1-1afc-4169-a3db-4c1c79ab3423"/>
  </ds:schemaRefs>
</ds:datastoreItem>
</file>

<file path=customXml/itemProps2.xml><?xml version="1.0" encoding="utf-8"?>
<ds:datastoreItem xmlns:ds="http://schemas.openxmlformats.org/officeDocument/2006/customXml" ds:itemID="{8D91F088-11E4-4217-94AB-08ADB2A5F39C}">
  <ds:schemaRefs>
    <ds:schemaRef ds:uri="http://schemas.microsoft.com/sharepoint/v3/contenttype/forms"/>
  </ds:schemaRefs>
</ds:datastoreItem>
</file>

<file path=customXml/itemProps3.xml><?xml version="1.0" encoding="utf-8"?>
<ds:datastoreItem xmlns:ds="http://schemas.openxmlformats.org/officeDocument/2006/customXml" ds:itemID="{B867F46C-13C2-4A63-87FC-EA5B00669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f39d1-1afc-4169-a3db-4c1c79ab3423"/>
    <ds:schemaRef ds:uri="http://schemas.microsoft.com/sharepoint/v3/fields"/>
    <ds:schemaRef ds:uri="864e24dd-0adc-4371-b833-030b0d7bb4bc"/>
    <ds:schemaRef ds:uri="c38d7184-b088-42cb-8e25-357da027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cee36c-225c-4f48-b60b-921f444b5698}" enabled="0" method="" siteId="{b0cee36c-225c-4f48-b60b-921f444b5698}" removed="1"/>
</clbl:labelList>
</file>

<file path=docProps/app.xml><?xml version="1.0" encoding="utf-8"?>
<Properties xmlns="http://schemas.openxmlformats.org/officeDocument/2006/extended-properties" xmlns:vt="http://schemas.openxmlformats.org/officeDocument/2006/docPropsVTypes">
  <Template>Engineering Standards Form Template - Portrait (CDN-US-MEX)</Template>
  <TotalTime>0</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TEF-ME-OPPN-G Customer Overpressure Protection System</vt:lpstr>
    </vt:vector>
  </TitlesOfParts>
  <Company>TransCanada</Company>
  <LinksUpToDate>false</LinksUpToDate>
  <CharactersWithSpaces>8100</CharactersWithSpaces>
  <SharedDoc>false</SharedDoc>
  <HLinks>
    <vt:vector size="6" baseType="variant">
      <vt:variant>
        <vt:i4>3670060</vt:i4>
      </vt:variant>
      <vt:variant>
        <vt:i4>216</vt:i4>
      </vt:variant>
      <vt:variant>
        <vt:i4>0</vt:i4>
      </vt:variant>
      <vt:variant>
        <vt:i4>5</vt:i4>
      </vt:variant>
      <vt:variant>
        <vt:lpwstr>mailto:opp_submissions@tcenergy.com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TEF-ME-OPPN-G Customer OPP System for New and Modifications to Existing Receipt Meter Station – Baseline Form (CAN)</dc:title>
  <dc:subject/>
  <dc:creator>Tess Mooney</dc:creator>
  <cp:keywords/>
  <cp:lastModifiedBy>Tess Mooney</cp:lastModifiedBy>
  <cp:revision>2</cp:revision>
  <cp:lastPrinted>2015-04-07T22:05:00Z</cp:lastPrinted>
  <dcterms:created xsi:type="dcterms:W3CDTF">2025-03-28T21:43:00Z</dcterms:created>
  <dcterms:modified xsi:type="dcterms:W3CDTF">2025-03-28T21:43:00Z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0x0101007F6EEDAFAF3ECC48B131E9772EB28136001BDA3326731F944BAAACDAFFB34D12B5</vt:lpwstr>
  </property>
  <property fmtid="{D5CDD505-2E9C-101B-9397-08002B2CF9AE}" pid="4" name="WorkflowChangePath">
    <vt:lpwstr>b60fbe94-30c0-4f9b-9d7a-0d72198c3652,122;b60fbe94-30c0-4f9b-9d7a-0d72198c3652,122;</vt:lpwstr>
  </property>
  <property fmtid="{D5CDD505-2E9C-101B-9397-08002B2CF9AE}" pid="5" name="MediaServiceImageTags">
    <vt:lpwstr/>
  </property>
</Properties>
</file>